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35" w:rsidRPr="008F77A2" w:rsidRDefault="00845735" w:rsidP="008457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45735" w:rsidRPr="008F77A2" w:rsidRDefault="00845735" w:rsidP="008457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средняя общеобразовательная школа имени Героя Советского Союза</w:t>
      </w:r>
    </w:p>
    <w:p w:rsidR="00845735" w:rsidRPr="008F77A2" w:rsidRDefault="00845735" w:rsidP="008457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 xml:space="preserve">Г.А </w:t>
      </w:r>
      <w:proofErr w:type="spellStart"/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Скушниковасельского</w:t>
      </w:r>
      <w:proofErr w:type="spellEnd"/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посёлок </w:t>
      </w:r>
      <w:proofErr w:type="spellStart"/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Циммермановка</w:t>
      </w:r>
      <w:proofErr w:type="spellEnd"/>
    </w:p>
    <w:p w:rsidR="00845735" w:rsidRPr="008F77A2" w:rsidRDefault="00845735" w:rsidP="008457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Ульчского</w:t>
      </w:r>
      <w:proofErr w:type="spellEnd"/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845735" w:rsidRPr="008F77A2" w:rsidRDefault="00845735" w:rsidP="008457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УТВЕРЖДАЮ</w:t>
      </w: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Директор МБОУ  СОШ</w:t>
      </w: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 xml:space="preserve">п. </w:t>
      </w:r>
      <w:proofErr w:type="spellStart"/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Циммермановка</w:t>
      </w:r>
      <w:proofErr w:type="spellEnd"/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 </w:t>
      </w: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Абрамова Т.В.</w:t>
      </w: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№ _____        </w:t>
      </w: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от «___»_______20__г</w:t>
      </w: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Дополнительно – образовательная программа</w:t>
      </w:r>
    </w:p>
    <w:p w:rsidR="00845735" w:rsidRPr="008F77A2" w:rsidRDefault="00845735" w:rsidP="008457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технической направленности </w:t>
      </w:r>
    </w:p>
    <w:p w:rsidR="00845735" w:rsidRPr="008F77A2" w:rsidRDefault="00845735" w:rsidP="008457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«Судомоделирование</w:t>
      </w: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45735" w:rsidRPr="008F77A2" w:rsidRDefault="00845735" w:rsidP="008457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Возраст обучающихся: 10-14 лет</w:t>
      </w:r>
    </w:p>
    <w:p w:rsidR="00845735" w:rsidRPr="008F77A2" w:rsidRDefault="00845735" w:rsidP="008457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 xml:space="preserve">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реализации: 1 год</w:t>
      </w:r>
    </w:p>
    <w:p w:rsidR="00845735" w:rsidRPr="008F77A2" w:rsidRDefault="00845735" w:rsidP="008457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Разработал</w:t>
      </w: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Шаламов Александр Юрьевич</w:t>
      </w: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технологии и </w:t>
      </w: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предпринимательства</w:t>
      </w: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СОШ </w:t>
      </w:r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Start"/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.Ц</w:t>
      </w:r>
      <w:proofErr w:type="gramEnd"/>
      <w:r w:rsidRPr="008F77A2">
        <w:rPr>
          <w:rFonts w:ascii="Times New Roman" w:eastAsia="Times New Roman" w:hAnsi="Times New Roman"/>
          <w:sz w:val="28"/>
          <w:szCs w:val="28"/>
          <w:lang w:eastAsia="ru-RU"/>
        </w:rPr>
        <w:t>иммермановка</w:t>
      </w:r>
      <w:proofErr w:type="spellEnd"/>
    </w:p>
    <w:p w:rsidR="00845735" w:rsidRPr="008F77A2" w:rsidRDefault="00845735" w:rsidP="0084573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35" w:rsidRPr="008F77A2" w:rsidRDefault="00845735" w:rsidP="008457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45735" w:rsidRPr="008F77A2" w:rsidRDefault="00845735" w:rsidP="008457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45735" w:rsidRPr="008F77A2" w:rsidRDefault="00845735" w:rsidP="008457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45735" w:rsidRPr="008F77A2" w:rsidRDefault="00845735" w:rsidP="008457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45735" w:rsidRPr="008F77A2" w:rsidRDefault="00845735" w:rsidP="008457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45735" w:rsidRDefault="00845735" w:rsidP="00845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2020 – 2021</w:t>
      </w:r>
    </w:p>
    <w:p w:rsidR="00E94372" w:rsidRDefault="00E94372" w:rsidP="0084573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454CF" w:rsidRDefault="00E920D0" w:rsidP="00AB120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AB1208">
        <w:rPr>
          <w:rFonts w:ascii="Times New Roman" w:hAnsi="Times New Roman"/>
          <w:bCs/>
          <w:sz w:val="24"/>
          <w:szCs w:val="24"/>
        </w:rPr>
        <w:br w:type="page"/>
      </w:r>
    </w:p>
    <w:p w:rsidR="009454CF" w:rsidRDefault="009454CF" w:rsidP="009454C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1 </w:t>
      </w:r>
      <w:r w:rsidRPr="00AB1208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DF3524" w:rsidRPr="00AB1208" w:rsidRDefault="00AB1208" w:rsidP="00AB1208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464FF7">
        <w:rPr>
          <w:rFonts w:ascii="Times New Roman" w:hAnsi="Times New Roman"/>
          <w:b/>
          <w:bCs/>
          <w:sz w:val="28"/>
          <w:szCs w:val="28"/>
        </w:rPr>
        <w:t>1.1</w:t>
      </w:r>
      <w:r w:rsidRPr="00464FF7">
        <w:rPr>
          <w:rFonts w:ascii="Times New Roman" w:hAnsi="Times New Roman"/>
          <w:bCs/>
          <w:sz w:val="24"/>
          <w:szCs w:val="24"/>
        </w:rPr>
        <w:t xml:space="preserve"> </w:t>
      </w:r>
      <w:r w:rsidR="00DF3524" w:rsidRPr="00AB1208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AB1208" w:rsidRPr="00464FF7" w:rsidRDefault="00AB1208" w:rsidP="00A14F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920D0" w:rsidRPr="00AB1208" w:rsidRDefault="00DF3524" w:rsidP="00A14F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1208">
        <w:rPr>
          <w:rFonts w:ascii="Times New Roman" w:hAnsi="Times New Roman"/>
          <w:bCs/>
          <w:sz w:val="28"/>
          <w:szCs w:val="28"/>
        </w:rPr>
        <w:t>Настоящая программа имеет техническую</w:t>
      </w:r>
      <w:r w:rsidR="00AB1208" w:rsidRPr="00AB1208">
        <w:rPr>
          <w:rFonts w:ascii="Times New Roman" w:hAnsi="Times New Roman"/>
          <w:bCs/>
          <w:sz w:val="28"/>
          <w:szCs w:val="28"/>
        </w:rPr>
        <w:t xml:space="preserve"> </w:t>
      </w:r>
      <w:r w:rsidRPr="00AB1208">
        <w:rPr>
          <w:rFonts w:ascii="Times New Roman" w:hAnsi="Times New Roman"/>
          <w:bCs/>
          <w:sz w:val="28"/>
          <w:szCs w:val="28"/>
        </w:rPr>
        <w:t>направленность и</w:t>
      </w:r>
      <w:r w:rsidR="00AB1208" w:rsidRPr="00AB1208">
        <w:rPr>
          <w:rFonts w:ascii="Times New Roman" w:hAnsi="Times New Roman"/>
          <w:bCs/>
          <w:sz w:val="28"/>
          <w:szCs w:val="28"/>
        </w:rPr>
        <w:t xml:space="preserve"> </w:t>
      </w:r>
      <w:r w:rsidRPr="00AB1208">
        <w:rPr>
          <w:rFonts w:ascii="Times New Roman" w:hAnsi="Times New Roman"/>
          <w:bCs/>
          <w:sz w:val="28"/>
          <w:szCs w:val="28"/>
        </w:rPr>
        <w:t xml:space="preserve">предназначена для получения дополнительного образования в сфере традиционного технического творчества. </w:t>
      </w:r>
      <w:r w:rsidR="002C4AF8" w:rsidRPr="00AB1208">
        <w:rPr>
          <w:rFonts w:ascii="Times New Roman" w:hAnsi="Times New Roman"/>
          <w:bCs/>
          <w:sz w:val="28"/>
          <w:szCs w:val="28"/>
        </w:rPr>
        <w:t xml:space="preserve">Данная программа создана для обучения в </w:t>
      </w:r>
      <w:r w:rsidR="0094097B">
        <w:rPr>
          <w:rFonts w:ascii="Times New Roman" w:hAnsi="Times New Roman"/>
          <w:bCs/>
          <w:sz w:val="28"/>
          <w:szCs w:val="28"/>
        </w:rPr>
        <w:t>очном</w:t>
      </w:r>
      <w:r w:rsidR="002C4AF8" w:rsidRPr="00AB1208">
        <w:rPr>
          <w:rFonts w:ascii="Times New Roman" w:hAnsi="Times New Roman"/>
          <w:bCs/>
          <w:sz w:val="28"/>
          <w:szCs w:val="28"/>
        </w:rPr>
        <w:t xml:space="preserve"> форм</w:t>
      </w:r>
      <w:r w:rsidR="0094097B">
        <w:rPr>
          <w:rFonts w:ascii="Times New Roman" w:hAnsi="Times New Roman"/>
          <w:bCs/>
          <w:sz w:val="28"/>
          <w:szCs w:val="28"/>
        </w:rPr>
        <w:t xml:space="preserve">ате школьников МБОУ СОШ п. </w:t>
      </w:r>
      <w:proofErr w:type="spellStart"/>
      <w:r w:rsidR="0094097B">
        <w:rPr>
          <w:rFonts w:ascii="Times New Roman" w:hAnsi="Times New Roman"/>
          <w:bCs/>
          <w:sz w:val="28"/>
          <w:szCs w:val="28"/>
        </w:rPr>
        <w:t>Циммермановка</w:t>
      </w:r>
      <w:proofErr w:type="spellEnd"/>
      <w:r w:rsidR="002C4AF8" w:rsidRPr="00AB1208">
        <w:rPr>
          <w:rFonts w:ascii="Times New Roman" w:hAnsi="Times New Roman"/>
          <w:bCs/>
          <w:sz w:val="28"/>
          <w:szCs w:val="28"/>
        </w:rPr>
        <w:t>.</w:t>
      </w:r>
    </w:p>
    <w:p w:rsidR="00E920D0" w:rsidRPr="00AB1208" w:rsidRDefault="00E920D0" w:rsidP="00A14F1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>Нормативно</w:t>
      </w:r>
      <w:r w:rsidRPr="00AB1208">
        <w:rPr>
          <w:rFonts w:ascii="Times New Roman" w:hAnsi="Times New Roman"/>
          <w:sz w:val="28"/>
          <w:szCs w:val="28"/>
        </w:rPr>
        <w:t xml:space="preserve">-правовой основой программы являются следующие документы: </w:t>
      </w:r>
    </w:p>
    <w:p w:rsidR="009D0478" w:rsidRDefault="009D0478" w:rsidP="009D0478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(от 29.12.2012 г. № 273-ФЗ); </w:t>
      </w:r>
    </w:p>
    <w:p w:rsidR="009D0478" w:rsidRDefault="009D0478" w:rsidP="009D0478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Санитарно-эпидемиологические правила и нормативы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СанПиН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СП 2.43648-20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28, введённые в действие с 01 января 2021 г.;</w:t>
      </w:r>
    </w:p>
    <w:p w:rsidR="009D0478" w:rsidRDefault="009D0478" w:rsidP="009D0478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Концепция развития дополнительного образования детей (утв. Распоряжением Правительства РФ от 04.09.2014 г. № 1726-р); </w:t>
      </w:r>
    </w:p>
    <w:p w:rsidR="009D0478" w:rsidRDefault="009D0478" w:rsidP="009D0478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Стратегия развития и воспитания в Российской Федерации на период до 2025 года (утв. Распоряжением Правительства РФ от 29.05.2015 г. №996-р);</w:t>
      </w:r>
    </w:p>
    <w:p w:rsidR="009D0478" w:rsidRPr="0094097B" w:rsidRDefault="008455BF" w:rsidP="009D0478">
      <w:pPr>
        <w:pStyle w:val="a5"/>
        <w:numPr>
          <w:ilvl w:val="0"/>
          <w:numId w:val="12"/>
        </w:numPr>
        <w:jc w:val="both"/>
        <w:rPr>
          <w:rStyle w:val="ae"/>
          <w:rFonts w:ascii="Times New Roman" w:hAnsi="Times New Roman"/>
          <w:i w:val="0"/>
          <w:color w:val="auto"/>
        </w:rPr>
      </w:pPr>
      <w:hyperlink r:id="rId5" w:history="1">
        <w:r w:rsidR="009D0478" w:rsidRPr="0094097B">
          <w:rPr>
            <w:rStyle w:val="ae"/>
            <w:rFonts w:ascii="Times New Roman" w:hAnsi="Times New Roman"/>
            <w:i w:val="0"/>
            <w:sz w:val="28"/>
            <w:szCs w:val="28"/>
          </w:rPr>
          <w:t>Распоряжение Правительства Хабаровского края от 05.08.2019 г. № 645-рп «Об утверждении Концепции персонифицированного дополнительного образования детей в Хабаровском крае»;</w:t>
        </w:r>
      </w:hyperlink>
    </w:p>
    <w:p w:rsidR="009D0478" w:rsidRDefault="009D0478" w:rsidP="009D0478">
      <w:pPr>
        <w:pStyle w:val="a5"/>
        <w:numPr>
          <w:ilvl w:val="0"/>
          <w:numId w:val="12"/>
        </w:numPr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«Об утверждении Порядка организации и осуществления образовательной деятельности по дополнительным общеобразовательным программ» (от 29.08.2013 г №1008).</w:t>
      </w:r>
    </w:p>
    <w:p w:rsidR="009D0478" w:rsidRDefault="009D0478" w:rsidP="009D0478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организации и осуществления образовательной деятельности по дополнительным профессиональным программам (утв. приказом Министерства просвещения РФ от 09.11.2018 г. №169);</w:t>
      </w:r>
    </w:p>
    <w:p w:rsidR="009D0478" w:rsidRDefault="009D0478" w:rsidP="009D0478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D0478" w:rsidRDefault="009D0478" w:rsidP="009D0478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персонифицированного финансирования дополнительного образования детей в Хабаровском крае;</w:t>
      </w:r>
    </w:p>
    <w:p w:rsidR="009D0478" w:rsidRDefault="009D0478" w:rsidP="009D0478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Положение о дополнительной общеобразовательной программе, реализуемой в Хабаровском крае (утв. </w:t>
      </w:r>
      <w:proofErr w:type="gramEnd"/>
      <w:r>
        <w:rPr>
          <w:rFonts w:ascii="Times New Roman" w:hAnsi="Times New Roman"/>
          <w:sz w:val="28"/>
          <w:szCs w:val="28"/>
        </w:rPr>
        <w:t>Приказом Краевого государственного автономного образовательного учреждения дополнительного образования ««Центр развития творчества детей (Региональный модельный центр дополнительного образования детей Хабаровского края)» №383-П от 26.10.2019 г.</w:t>
      </w:r>
    </w:p>
    <w:p w:rsidR="00E920D0" w:rsidRPr="00AB1208" w:rsidRDefault="00E920D0" w:rsidP="00A14F1F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920D0" w:rsidRPr="00AB1208" w:rsidRDefault="009454CF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1.2 </w:t>
      </w:r>
      <w:r w:rsidR="00E920D0" w:rsidRPr="00AB1208">
        <w:rPr>
          <w:rFonts w:ascii="Times New Roman" w:hAnsi="Times New Roman"/>
          <w:b/>
          <w:bCs/>
          <w:sz w:val="28"/>
          <w:szCs w:val="28"/>
        </w:rPr>
        <w:t>Актуальность программы</w:t>
      </w:r>
    </w:p>
    <w:p w:rsidR="00AB1208" w:rsidRDefault="00AB1208" w:rsidP="00A14F1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Arial Unicode MS" w:hAnsi="Times New Roman"/>
          <w:color w:val="000000"/>
          <w:sz w:val="28"/>
          <w:szCs w:val="28"/>
          <w:lang w:val="en-US" w:eastAsia="ru-RU"/>
        </w:rPr>
      </w:pPr>
    </w:p>
    <w:p w:rsidR="00C70BCD" w:rsidRPr="00AB1208" w:rsidRDefault="00C70BCD" w:rsidP="00A14F1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</w:pP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Актуальность программы вызвана тем, что в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 xml:space="preserve"> предыдущие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г</w:t>
      </w:r>
      <w:r w:rsidRPr="00AB1208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/>
        </w:rPr>
        <w:t>о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д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ы </w:t>
      </w:r>
      <w:r w:rsidRPr="00AB1208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/>
        </w:rPr>
        <w:t>и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н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т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е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р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е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с к 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т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е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хни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чес</w:t>
      </w:r>
      <w:r w:rsidRPr="00AB1208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/>
        </w:rPr>
        <w:t>ки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м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в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ид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а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м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тв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ор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чес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тв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а</w:t>
      </w:r>
      <w:r w:rsidRP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и 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про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ф</w:t>
      </w:r>
      <w:r w:rsidRPr="00AB1208">
        <w:rPr>
          <w:rFonts w:ascii="Times New Roman" w:eastAsia="Arial Unicode MS" w:hAnsi="Times New Roman"/>
          <w:color w:val="000000"/>
          <w:spacing w:val="-5"/>
          <w:sz w:val="28"/>
          <w:szCs w:val="28"/>
          <w:lang w:eastAsia="ru-RU"/>
        </w:rPr>
        <w:t>е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сс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и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я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м 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р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е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з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к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</w:t>
      </w:r>
      <w:r w:rsidRP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с</w:t>
      </w:r>
      <w:r w:rsidRPr="00AB1208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/>
        </w:rPr>
        <w:t>н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и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з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и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л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ся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, 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ч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т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</w:t>
      </w:r>
      <w:r w:rsidRP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по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вл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ек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л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</w:t>
      </w:r>
      <w:r w:rsidRP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з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а</w:t>
      </w:r>
      <w:r w:rsidRPr="00AB1208">
        <w:rPr>
          <w:rFonts w:ascii="Times New Roman" w:eastAsia="Arial Unicode MS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с</w:t>
      </w:r>
      <w:r w:rsidRPr="00AB1208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/>
        </w:rPr>
        <w:t>об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о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й</w:t>
      </w:r>
      <w:r w:rsidRPr="00AB1208">
        <w:rPr>
          <w:rFonts w:ascii="Times New Roman" w:eastAsia="Arial Unicode MS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д</w:t>
      </w:r>
      <w:r w:rsidRPr="00AB1208">
        <w:rPr>
          <w:rFonts w:ascii="Times New Roman" w:eastAsia="Arial Unicode MS" w:hAnsi="Times New Roman"/>
          <w:color w:val="000000"/>
          <w:spacing w:val="-5"/>
          <w:sz w:val="28"/>
          <w:szCs w:val="28"/>
          <w:lang w:eastAsia="ru-RU"/>
        </w:rPr>
        <w:t>е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ф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и</w:t>
      </w:r>
      <w:r w:rsidRPr="00AB1208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/>
        </w:rPr>
        <w:t>ц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и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т 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т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е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х</w:t>
      </w:r>
      <w:r w:rsidRPr="00AB1208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/>
        </w:rPr>
        <w:t>ни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ческ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и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х</w:t>
      </w:r>
      <w:r w:rsidRP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к</w:t>
      </w:r>
      <w:r w:rsidRPr="00AB1208">
        <w:rPr>
          <w:rFonts w:ascii="Times New Roman" w:eastAsia="Arial Unicode MS" w:hAnsi="Times New Roman"/>
          <w:color w:val="000000"/>
          <w:spacing w:val="-5"/>
          <w:sz w:val="28"/>
          <w:szCs w:val="28"/>
          <w:lang w:eastAsia="ru-RU"/>
        </w:rPr>
        <w:t>а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д</w:t>
      </w:r>
      <w:r w:rsidRPr="00AB1208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/>
        </w:rPr>
        <w:t>р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о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в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: 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конструкторов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,</w:t>
      </w:r>
      <w:r w:rsidRP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/>
        </w:rPr>
        <w:t>и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н</w:t>
      </w:r>
      <w:r w:rsidRPr="00AB1208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/>
        </w:rPr>
        <w:t>ж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е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н</w:t>
      </w:r>
      <w:r w:rsidRPr="00AB120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/>
        </w:rPr>
        <w:t>е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ро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 и</w:t>
      </w:r>
      <w:r w:rsidRPr="00AB1208">
        <w:rPr>
          <w:rFonts w:ascii="Times New Roman" w:eastAsia="Arial Unicode MS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B1208">
        <w:rPr>
          <w:rFonts w:ascii="Times New Roman" w:eastAsia="Arial Unicode MS" w:hAnsi="Times New Roman"/>
          <w:color w:val="000000"/>
          <w:spacing w:val="-3"/>
          <w:sz w:val="28"/>
          <w:szCs w:val="28"/>
          <w:lang w:eastAsia="ru-RU"/>
        </w:rPr>
        <w:t>т.</w:t>
      </w:r>
      <w:r w:rsidRPr="00AB1208">
        <w:rPr>
          <w:rFonts w:ascii="Times New Roman" w:eastAsia="Arial Unicode MS" w:hAnsi="Times New Roman"/>
          <w:color w:val="000000"/>
          <w:spacing w:val="-1"/>
          <w:sz w:val="28"/>
          <w:szCs w:val="28"/>
          <w:lang w:eastAsia="ru-RU"/>
        </w:rPr>
        <w:t>д</w:t>
      </w:r>
      <w:r w:rsidRPr="00AB120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  <w:r w:rsidRP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 xml:space="preserve"> Сейчас правительством </w:t>
      </w:r>
      <w:r w:rsid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 xml:space="preserve">Российской федерации </w:t>
      </w:r>
      <w:r w:rsidRP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 xml:space="preserve">взят курс на обновление инженерных кадров. Проводятся различные мероприятия для возрождения интереса к этой профессии. В </w:t>
      </w:r>
      <w:proofErr w:type="gramStart"/>
      <w:r w:rsidRP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>связи</w:t>
      </w:r>
      <w:proofErr w:type="gramEnd"/>
      <w:r w:rsidRPr="00AB120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/>
        </w:rPr>
        <w:t xml:space="preserve"> с чем роль технических видов спорта в пропаганде инженерных знаний существенно возрастает.</w:t>
      </w:r>
    </w:p>
    <w:p w:rsidR="00C70BCD" w:rsidRPr="00AB1208" w:rsidRDefault="00C70BCD" w:rsidP="00A14F1F">
      <w:pPr>
        <w:pStyle w:val="a7"/>
        <w:spacing w:line="240" w:lineRule="auto"/>
        <w:ind w:firstLine="708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Обучаясь по данной программе, ученик сможет реализовывать свой творческий потенциал через техническое творчество и техническую эстетику создаваемых моделей и прототипов на основе полученных системных знаний в области судомоделирования</w:t>
      </w:r>
      <w:r w:rsidR="00AB1208">
        <w:rPr>
          <w:rFonts w:cs="Times New Roman"/>
          <w:sz w:val="28"/>
          <w:szCs w:val="28"/>
        </w:rPr>
        <w:t xml:space="preserve"> и смежных инженерно-технических дисциплин</w:t>
      </w:r>
      <w:r w:rsidRPr="00AB1208">
        <w:rPr>
          <w:rFonts w:cs="Times New Roman"/>
          <w:sz w:val="28"/>
          <w:szCs w:val="28"/>
        </w:rPr>
        <w:t>.</w:t>
      </w:r>
    </w:p>
    <w:p w:rsidR="00C70BCD" w:rsidRPr="00AB1208" w:rsidRDefault="00C70BCD" w:rsidP="00A14F1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ab/>
        <w:t>Осваивая технические знания</w:t>
      </w:r>
      <w:r w:rsidR="00AB1208">
        <w:rPr>
          <w:rFonts w:ascii="Times New Roman" w:hAnsi="Times New Roman"/>
          <w:sz w:val="28"/>
          <w:szCs w:val="28"/>
        </w:rPr>
        <w:t>,</w:t>
      </w:r>
      <w:r w:rsidRPr="00AB1208">
        <w:rPr>
          <w:rFonts w:ascii="Times New Roman" w:hAnsi="Times New Roman"/>
          <w:sz w:val="28"/>
          <w:szCs w:val="28"/>
        </w:rPr>
        <w:t xml:space="preserve"> </w:t>
      </w:r>
      <w:r w:rsidR="00AB1208">
        <w:rPr>
          <w:rFonts w:ascii="Times New Roman" w:hAnsi="Times New Roman"/>
          <w:sz w:val="28"/>
          <w:szCs w:val="28"/>
        </w:rPr>
        <w:t xml:space="preserve">опыт и </w:t>
      </w:r>
      <w:r w:rsidRPr="00AB1208">
        <w:rPr>
          <w:rFonts w:ascii="Times New Roman" w:hAnsi="Times New Roman"/>
          <w:sz w:val="28"/>
          <w:szCs w:val="28"/>
        </w:rPr>
        <w:t>наследие предшествующих поколений, ребёнок учится воспринимать прекрасное в окружающей действительности, овладевает социально-культурной информацией. Формируется правильная система ценностей, составляющих духовную культуру подрастающего поколения и общества в целом.</w:t>
      </w:r>
    </w:p>
    <w:p w:rsidR="00E920D0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0BCD" w:rsidRPr="00AB1208" w:rsidRDefault="00E920D0" w:rsidP="00A14F1F">
      <w:pPr>
        <w:pStyle w:val="1"/>
        <w:spacing w:line="240" w:lineRule="auto"/>
        <w:ind w:firstLine="851"/>
        <w:jc w:val="both"/>
        <w:rPr>
          <w:rFonts w:cs="Times New Roman"/>
          <w:b/>
          <w:sz w:val="28"/>
          <w:szCs w:val="28"/>
        </w:rPr>
      </w:pPr>
      <w:r w:rsidRPr="00AB1208">
        <w:rPr>
          <w:rFonts w:cs="Times New Roman"/>
          <w:b/>
          <w:bCs/>
          <w:sz w:val="28"/>
          <w:szCs w:val="28"/>
        </w:rPr>
        <w:t>1.</w:t>
      </w:r>
      <w:r w:rsidR="009454CF">
        <w:rPr>
          <w:rFonts w:cs="Times New Roman"/>
          <w:b/>
          <w:bCs/>
          <w:color w:val="000000" w:themeColor="text1"/>
          <w:sz w:val="28"/>
          <w:szCs w:val="28"/>
        </w:rPr>
        <w:t>3</w:t>
      </w:r>
      <w:r w:rsidR="00C70BCD" w:rsidRPr="00AB1208">
        <w:rPr>
          <w:rFonts w:cs="Times New Roman"/>
          <w:b/>
          <w:sz w:val="28"/>
          <w:szCs w:val="28"/>
        </w:rPr>
        <w:t xml:space="preserve"> Новизна и отличительная особенность программы</w:t>
      </w:r>
    </w:p>
    <w:p w:rsidR="00AB1208" w:rsidRDefault="00AB1208" w:rsidP="00A14F1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A2748A" w:rsidRPr="00AB1208" w:rsidRDefault="009D206F" w:rsidP="00A14F1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Данная программа является первой программой технической направленности, реализующаяся в очно-дистанционном форм</w:t>
      </w:r>
      <w:r w:rsidR="00AC6E40" w:rsidRPr="00AB1208">
        <w:rPr>
          <w:rFonts w:ascii="Times New Roman" w:hAnsi="Times New Roman"/>
          <w:sz w:val="28"/>
          <w:szCs w:val="28"/>
        </w:rPr>
        <w:t>ате в Хабаровском крае.</w:t>
      </w:r>
    </w:p>
    <w:p w:rsidR="00AC6E40" w:rsidRPr="00AB1208" w:rsidRDefault="00757165" w:rsidP="00A14F1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Методика синхронного обучения позволяет более точно в реальном времени активно взаимодейств</w:t>
      </w:r>
      <w:r w:rsidR="00A2748A" w:rsidRPr="00AB1208">
        <w:rPr>
          <w:rFonts w:ascii="Times New Roman" w:hAnsi="Times New Roman"/>
          <w:sz w:val="28"/>
          <w:szCs w:val="28"/>
        </w:rPr>
        <w:t>овать</w:t>
      </w:r>
      <w:r w:rsidRPr="00AB1208">
        <w:rPr>
          <w:rFonts w:ascii="Times New Roman" w:hAnsi="Times New Roman"/>
          <w:sz w:val="28"/>
          <w:szCs w:val="28"/>
        </w:rPr>
        <w:t xml:space="preserve"> </w:t>
      </w:r>
      <w:r w:rsidR="005667C1" w:rsidRPr="00AB1208">
        <w:rPr>
          <w:rFonts w:ascii="Times New Roman" w:hAnsi="Times New Roman"/>
          <w:sz w:val="28"/>
          <w:szCs w:val="28"/>
        </w:rPr>
        <w:t xml:space="preserve">между </w:t>
      </w:r>
      <w:proofErr w:type="gramStart"/>
      <w:r w:rsidR="00A2748A" w:rsidRPr="00AB1208">
        <w:rPr>
          <w:rFonts w:ascii="Times New Roman" w:hAnsi="Times New Roman"/>
          <w:sz w:val="28"/>
          <w:szCs w:val="28"/>
        </w:rPr>
        <w:t>обучающим</w:t>
      </w:r>
      <w:r w:rsidR="005667C1" w:rsidRPr="00AB1208">
        <w:rPr>
          <w:rFonts w:ascii="Times New Roman" w:hAnsi="Times New Roman"/>
          <w:sz w:val="28"/>
          <w:szCs w:val="28"/>
        </w:rPr>
        <w:t>и</w:t>
      </w:r>
      <w:r w:rsidR="00A2748A" w:rsidRPr="00AB1208">
        <w:rPr>
          <w:rFonts w:ascii="Times New Roman" w:hAnsi="Times New Roman"/>
          <w:sz w:val="28"/>
          <w:szCs w:val="28"/>
        </w:rPr>
        <w:t>ся</w:t>
      </w:r>
      <w:proofErr w:type="gramEnd"/>
      <w:r w:rsidRPr="00AB1208">
        <w:rPr>
          <w:rFonts w:ascii="Times New Roman" w:hAnsi="Times New Roman"/>
          <w:sz w:val="28"/>
          <w:szCs w:val="28"/>
        </w:rPr>
        <w:t xml:space="preserve"> и педагог</w:t>
      </w:r>
      <w:r w:rsidR="005667C1" w:rsidRPr="00AB1208">
        <w:rPr>
          <w:rFonts w:ascii="Times New Roman" w:hAnsi="Times New Roman"/>
          <w:sz w:val="28"/>
          <w:szCs w:val="28"/>
        </w:rPr>
        <w:t>ом</w:t>
      </w:r>
      <w:r w:rsidRPr="00AB1208">
        <w:rPr>
          <w:rFonts w:ascii="Times New Roman" w:hAnsi="Times New Roman"/>
          <w:sz w:val="28"/>
          <w:szCs w:val="28"/>
        </w:rPr>
        <w:t xml:space="preserve">. </w:t>
      </w:r>
      <w:r w:rsidR="00A2748A" w:rsidRPr="00AB1208">
        <w:rPr>
          <w:rFonts w:ascii="Times New Roman" w:hAnsi="Times New Roman"/>
          <w:sz w:val="28"/>
          <w:szCs w:val="28"/>
        </w:rPr>
        <w:t>Осуществлять в</w:t>
      </w:r>
      <w:r w:rsidRPr="00AB1208">
        <w:rPr>
          <w:rFonts w:ascii="Times New Roman" w:hAnsi="Times New Roman"/>
          <w:sz w:val="28"/>
          <w:szCs w:val="28"/>
        </w:rPr>
        <w:t xml:space="preserve">ыполнение заданий в реальном времени. </w:t>
      </w:r>
      <w:r w:rsidR="00A2748A" w:rsidRPr="00AB1208">
        <w:rPr>
          <w:rFonts w:ascii="Times New Roman" w:hAnsi="Times New Roman"/>
          <w:sz w:val="28"/>
          <w:szCs w:val="28"/>
        </w:rPr>
        <w:t>Это позволяет освоить учебный материал постепенно и качественно. В частности это относится к способам разметки деталей, как крайне важному этапу изготовления моделей, использование для разных моделей унифицированных деталей и узлов.</w:t>
      </w:r>
    </w:p>
    <w:p w:rsidR="00CF3888" w:rsidRPr="00AB1208" w:rsidRDefault="00CF3888" w:rsidP="00A14F1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Обязательным условием для реализации программы является наличие </w:t>
      </w:r>
      <w:proofErr w:type="spellStart"/>
      <w:r w:rsidRPr="00AB1208">
        <w:rPr>
          <w:rFonts w:ascii="Times New Roman" w:hAnsi="Times New Roman"/>
          <w:sz w:val="28"/>
          <w:szCs w:val="28"/>
        </w:rPr>
        <w:t>педагога-тьютора</w:t>
      </w:r>
      <w:proofErr w:type="spellEnd"/>
      <w:r w:rsidRPr="00AB1208">
        <w:rPr>
          <w:rFonts w:ascii="Times New Roman" w:hAnsi="Times New Roman"/>
          <w:sz w:val="28"/>
          <w:szCs w:val="28"/>
        </w:rPr>
        <w:t xml:space="preserve">, сопровождающего несовершеннолетних обучающихся на всем протяжении учебного процесса. </w:t>
      </w:r>
    </w:p>
    <w:p w:rsidR="00DF3524" w:rsidRPr="00AB1208" w:rsidRDefault="00DF3524" w:rsidP="00A14F1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C70BCD" w:rsidRPr="00AB1208" w:rsidRDefault="00C70BCD" w:rsidP="00A14F1F">
      <w:pPr>
        <w:pStyle w:val="1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AB1208">
        <w:rPr>
          <w:rFonts w:cs="Times New Roman"/>
          <w:b/>
          <w:sz w:val="28"/>
          <w:szCs w:val="28"/>
        </w:rPr>
        <w:t>1.4 Адресат программы</w:t>
      </w:r>
    </w:p>
    <w:p w:rsidR="00AB1208" w:rsidRDefault="00AB1208" w:rsidP="00A14F1F">
      <w:pPr>
        <w:pStyle w:val="1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C70BCD" w:rsidRPr="00AB1208" w:rsidRDefault="00C70BCD" w:rsidP="00A14F1F">
      <w:pPr>
        <w:pStyle w:val="1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 xml:space="preserve">Программа рассчитана на учащихся </w:t>
      </w:r>
      <w:r w:rsidR="00A2748A" w:rsidRPr="00AB1208">
        <w:rPr>
          <w:rFonts w:cs="Times New Roman"/>
          <w:sz w:val="28"/>
          <w:szCs w:val="28"/>
        </w:rPr>
        <w:t xml:space="preserve">10 – 14 </w:t>
      </w:r>
      <w:r w:rsidRPr="00AB1208">
        <w:rPr>
          <w:rFonts w:cs="Times New Roman"/>
          <w:sz w:val="28"/>
          <w:szCs w:val="28"/>
        </w:rPr>
        <w:t>лет (стартовый уровень</w:t>
      </w:r>
      <w:r w:rsidR="00A2748A" w:rsidRPr="00AB1208">
        <w:rPr>
          <w:rFonts w:cs="Times New Roman"/>
          <w:sz w:val="28"/>
          <w:szCs w:val="28"/>
        </w:rPr>
        <w:t>). Без ОВЗ.</w:t>
      </w:r>
    </w:p>
    <w:p w:rsidR="00C70BCD" w:rsidRPr="00AB1208" w:rsidRDefault="00C70BCD" w:rsidP="00A14F1F">
      <w:pPr>
        <w:pStyle w:val="1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E920D0" w:rsidRPr="00AB1208" w:rsidRDefault="00C70BCD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B1208">
        <w:rPr>
          <w:rFonts w:ascii="Times New Roman" w:hAnsi="Times New Roman"/>
          <w:b/>
          <w:bCs/>
          <w:sz w:val="28"/>
          <w:szCs w:val="28"/>
        </w:rPr>
        <w:t>1.5</w:t>
      </w:r>
      <w:r w:rsidR="009454C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20D0" w:rsidRPr="00AB1208">
        <w:rPr>
          <w:rFonts w:ascii="Times New Roman" w:hAnsi="Times New Roman"/>
          <w:b/>
          <w:bCs/>
          <w:sz w:val="28"/>
          <w:szCs w:val="28"/>
        </w:rPr>
        <w:t>Объем и срок освоения программы</w:t>
      </w:r>
    </w:p>
    <w:p w:rsidR="00AB1208" w:rsidRDefault="00AB1208" w:rsidP="00A14F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920D0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1208">
        <w:rPr>
          <w:rFonts w:ascii="Times New Roman" w:hAnsi="Times New Roman"/>
          <w:bCs/>
          <w:sz w:val="28"/>
          <w:szCs w:val="28"/>
        </w:rPr>
        <w:t>Данная программа рассчитана на 1 год обучения. Общее количество часов –144. Продол</w:t>
      </w:r>
      <w:r w:rsidR="0094097B">
        <w:rPr>
          <w:rFonts w:ascii="Times New Roman" w:hAnsi="Times New Roman"/>
          <w:bCs/>
          <w:sz w:val="28"/>
          <w:szCs w:val="28"/>
        </w:rPr>
        <w:t>жительность занятий составляет 1 час</w:t>
      </w:r>
      <w:r w:rsidRPr="00AB1208">
        <w:rPr>
          <w:rFonts w:ascii="Times New Roman" w:hAnsi="Times New Roman"/>
          <w:bCs/>
          <w:sz w:val="28"/>
          <w:szCs w:val="28"/>
        </w:rPr>
        <w:t>.</w:t>
      </w:r>
    </w:p>
    <w:p w:rsidR="0094097B" w:rsidRDefault="0094097B" w:rsidP="00A14F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4097B" w:rsidRPr="00AB1208" w:rsidRDefault="0094097B" w:rsidP="00A14F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9641" w:type="dxa"/>
        <w:jc w:val="center"/>
        <w:tblInd w:w="-280" w:type="dxa"/>
        <w:tblLook w:val="04A0"/>
      </w:tblPr>
      <w:tblGrid>
        <w:gridCol w:w="3176"/>
        <w:gridCol w:w="1417"/>
        <w:gridCol w:w="1613"/>
        <w:gridCol w:w="1613"/>
        <w:gridCol w:w="1822"/>
      </w:tblGrid>
      <w:tr w:rsidR="00E920D0" w:rsidRPr="009454CF" w:rsidTr="009454CF">
        <w:trPr>
          <w:trHeight w:val="683"/>
          <w:jc w:val="center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0D0" w:rsidRPr="009454CF" w:rsidRDefault="00E920D0" w:rsidP="00A14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lastRenderedPageBreak/>
              <w:t>Продолжительность одного занятия (академические часы)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0D0" w:rsidRPr="009454CF" w:rsidRDefault="00E920D0" w:rsidP="00A14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0D0" w:rsidRPr="009454CF" w:rsidRDefault="00E920D0" w:rsidP="00A14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0D0" w:rsidRPr="009454CF" w:rsidRDefault="00E920D0" w:rsidP="00A14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0D0" w:rsidRPr="009454CF" w:rsidRDefault="00E920D0" w:rsidP="00A14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Общее количество часов в год</w:t>
            </w:r>
          </w:p>
        </w:tc>
      </w:tr>
      <w:tr w:rsidR="00E920D0" w:rsidRPr="009454CF" w:rsidTr="009454CF">
        <w:trPr>
          <w:trHeight w:val="289"/>
          <w:jc w:val="center"/>
        </w:trPr>
        <w:tc>
          <w:tcPr>
            <w:tcW w:w="96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0D0" w:rsidRPr="009454CF" w:rsidRDefault="00E920D0" w:rsidP="00A14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Стартовый,1-ыйгодобучения</w:t>
            </w:r>
          </w:p>
        </w:tc>
      </w:tr>
      <w:tr w:rsidR="00E920D0" w:rsidRPr="009454CF" w:rsidTr="009454CF">
        <w:trPr>
          <w:jc w:val="center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0D0" w:rsidRPr="009454CF" w:rsidRDefault="00E920D0" w:rsidP="00945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0D0" w:rsidRPr="009454CF" w:rsidRDefault="0094097B" w:rsidP="00945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0D0" w:rsidRPr="009454CF" w:rsidRDefault="0094097B" w:rsidP="00945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0D0" w:rsidRPr="009454CF" w:rsidRDefault="00E920D0" w:rsidP="00945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3</w:t>
            </w:r>
            <w:r w:rsidR="009409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0D0" w:rsidRPr="009454CF" w:rsidRDefault="0094097B" w:rsidP="00945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E920D0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B1208" w:rsidRDefault="00C70BCD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08">
        <w:rPr>
          <w:rFonts w:ascii="Times New Roman" w:hAnsi="Times New Roman"/>
          <w:b/>
          <w:bCs/>
          <w:sz w:val="28"/>
          <w:szCs w:val="28"/>
        </w:rPr>
        <w:t>1.6</w:t>
      </w:r>
      <w:r w:rsidR="00E920D0" w:rsidRPr="00AB12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B1208">
        <w:rPr>
          <w:rFonts w:ascii="Times New Roman" w:hAnsi="Times New Roman"/>
          <w:b/>
          <w:sz w:val="28"/>
          <w:szCs w:val="28"/>
        </w:rPr>
        <w:t>Режим занятий.</w:t>
      </w:r>
    </w:p>
    <w:p w:rsidR="00AB1208" w:rsidRDefault="00AB1208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0BCD" w:rsidRPr="00AB1208" w:rsidRDefault="00C70BCD" w:rsidP="00A14F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Пр</w:t>
      </w:r>
      <w:r w:rsidR="0094097B">
        <w:rPr>
          <w:rFonts w:ascii="Times New Roman" w:hAnsi="Times New Roman"/>
          <w:sz w:val="28"/>
          <w:szCs w:val="28"/>
        </w:rPr>
        <w:t>одолжительность одного занятия 1</w:t>
      </w:r>
      <w:r w:rsidRPr="00AB12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120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AB1208">
        <w:rPr>
          <w:rFonts w:ascii="Times New Roman" w:hAnsi="Times New Roman"/>
          <w:sz w:val="28"/>
          <w:szCs w:val="28"/>
        </w:rPr>
        <w:t xml:space="preserve"> часа, с одним перерывом</w:t>
      </w:r>
      <w:r w:rsidR="0094097B">
        <w:rPr>
          <w:rFonts w:ascii="Times New Roman" w:hAnsi="Times New Roman"/>
          <w:sz w:val="28"/>
          <w:szCs w:val="28"/>
        </w:rPr>
        <w:t xml:space="preserve"> на перемену, занятия проходят 1 раз</w:t>
      </w:r>
      <w:r w:rsidRPr="00AB1208">
        <w:rPr>
          <w:rFonts w:ascii="Times New Roman" w:hAnsi="Times New Roman"/>
          <w:sz w:val="28"/>
          <w:szCs w:val="28"/>
        </w:rPr>
        <w:t xml:space="preserve"> в неделю. </w:t>
      </w:r>
    </w:p>
    <w:p w:rsidR="00DF3524" w:rsidRPr="00AB1208" w:rsidRDefault="00DF3524" w:rsidP="00A14F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BCD" w:rsidRPr="00AB1208" w:rsidRDefault="00C70BCD" w:rsidP="00A14F1F">
      <w:pPr>
        <w:pStyle w:val="1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AB1208">
        <w:rPr>
          <w:rFonts w:cs="Times New Roman"/>
          <w:b/>
          <w:sz w:val="28"/>
          <w:szCs w:val="28"/>
        </w:rPr>
        <w:t>1.7 Формы организации образовательного процесса:</w:t>
      </w:r>
    </w:p>
    <w:p w:rsidR="00C70BCD" w:rsidRPr="00AB1208" w:rsidRDefault="006B6C3C" w:rsidP="00A14F1F">
      <w:pPr>
        <w:pStyle w:val="1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Заняти</w:t>
      </w:r>
      <w:r w:rsidR="0094097B">
        <w:rPr>
          <w:rFonts w:cs="Times New Roman"/>
          <w:sz w:val="28"/>
          <w:szCs w:val="28"/>
        </w:rPr>
        <w:t>я организованы в  очной форме</w:t>
      </w:r>
      <w:r w:rsidRPr="00AB1208">
        <w:rPr>
          <w:rFonts w:cs="Times New Roman"/>
          <w:sz w:val="28"/>
          <w:szCs w:val="28"/>
        </w:rPr>
        <w:t xml:space="preserve"> обучения.</w:t>
      </w:r>
    </w:p>
    <w:p w:rsidR="00DF3524" w:rsidRPr="00AB1208" w:rsidRDefault="00DF3524" w:rsidP="00A14F1F">
      <w:pPr>
        <w:pStyle w:val="1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C70BCD" w:rsidRPr="00AB1208" w:rsidRDefault="00C70BCD" w:rsidP="00A14F1F">
      <w:pPr>
        <w:pStyle w:val="1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AB1208">
        <w:rPr>
          <w:rFonts w:cs="Times New Roman"/>
          <w:b/>
          <w:sz w:val="28"/>
          <w:szCs w:val="28"/>
        </w:rPr>
        <w:t xml:space="preserve">1.8 Виды занятий: </w:t>
      </w:r>
      <w:r w:rsidRPr="00AB1208">
        <w:rPr>
          <w:rFonts w:cs="Times New Roman"/>
          <w:sz w:val="28"/>
          <w:szCs w:val="28"/>
        </w:rPr>
        <w:t xml:space="preserve">лекции, видеоматериалы, практические занятия, самостоятельная работа, выполнение проектов, контроль знаний в виде </w:t>
      </w:r>
      <w:r w:rsidR="00A2748A" w:rsidRPr="00AB1208">
        <w:rPr>
          <w:rFonts w:cs="Times New Roman"/>
          <w:sz w:val="28"/>
          <w:szCs w:val="28"/>
        </w:rPr>
        <w:t xml:space="preserve">тестирования; </w:t>
      </w:r>
      <w:r w:rsidRPr="00AB1208">
        <w:rPr>
          <w:rFonts w:cs="Times New Roman"/>
          <w:sz w:val="28"/>
          <w:szCs w:val="28"/>
        </w:rPr>
        <w:t>участия в конкурсах</w:t>
      </w:r>
      <w:r w:rsidR="00A2748A" w:rsidRPr="00AB1208">
        <w:rPr>
          <w:rFonts w:cs="Times New Roman"/>
          <w:sz w:val="28"/>
          <w:szCs w:val="28"/>
        </w:rPr>
        <w:t>,</w:t>
      </w:r>
      <w:r w:rsidRPr="00AB1208">
        <w:rPr>
          <w:rFonts w:cs="Times New Roman"/>
          <w:sz w:val="28"/>
          <w:szCs w:val="28"/>
        </w:rPr>
        <w:t xml:space="preserve"> выстав</w:t>
      </w:r>
      <w:r w:rsidR="00A2748A" w:rsidRPr="00AB1208">
        <w:rPr>
          <w:rFonts w:cs="Times New Roman"/>
          <w:sz w:val="28"/>
          <w:szCs w:val="28"/>
        </w:rPr>
        <w:t xml:space="preserve">ках и </w:t>
      </w:r>
      <w:r w:rsidRPr="00AB1208">
        <w:rPr>
          <w:rFonts w:cs="Times New Roman"/>
          <w:sz w:val="28"/>
          <w:szCs w:val="28"/>
        </w:rPr>
        <w:t>соревнованиях</w:t>
      </w:r>
      <w:r w:rsidR="006B6C3C" w:rsidRPr="00AB1208">
        <w:rPr>
          <w:rFonts w:cs="Times New Roman"/>
          <w:sz w:val="28"/>
          <w:szCs w:val="28"/>
        </w:rPr>
        <w:t>.</w:t>
      </w:r>
    </w:p>
    <w:p w:rsidR="0094097B" w:rsidRDefault="0094097B" w:rsidP="0094097B">
      <w:pPr>
        <w:rPr>
          <w:rFonts w:ascii="Times New Roman" w:hAnsi="Times New Roman"/>
          <w:b/>
          <w:bCs/>
          <w:sz w:val="28"/>
          <w:szCs w:val="28"/>
        </w:rPr>
      </w:pPr>
    </w:p>
    <w:p w:rsidR="00E920D0" w:rsidRPr="0094097B" w:rsidRDefault="00E920D0" w:rsidP="0094097B">
      <w:pPr>
        <w:rPr>
          <w:rFonts w:ascii="Times New Roman" w:hAnsi="Times New Roman"/>
          <w:b/>
          <w:bCs/>
          <w:sz w:val="28"/>
          <w:szCs w:val="28"/>
        </w:rPr>
      </w:pPr>
      <w:r w:rsidRPr="00AB1208">
        <w:rPr>
          <w:rFonts w:ascii="Times New Roman" w:hAnsi="Times New Roman"/>
          <w:b/>
          <w:bCs/>
          <w:sz w:val="28"/>
          <w:szCs w:val="28"/>
        </w:rPr>
        <w:t>2. ЦЕЛЬ И ЗАДАЧИ ПРОГРАММЫ</w:t>
      </w:r>
    </w:p>
    <w:p w:rsidR="00C70BCD" w:rsidRPr="00AB1208" w:rsidRDefault="00E920D0" w:rsidP="00A14F1F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B1208">
        <w:rPr>
          <w:b/>
          <w:bCs/>
          <w:sz w:val="28"/>
          <w:szCs w:val="28"/>
        </w:rPr>
        <w:t xml:space="preserve">2.1 </w:t>
      </w:r>
      <w:r w:rsidRPr="00AB1208">
        <w:rPr>
          <w:bCs/>
          <w:sz w:val="28"/>
          <w:szCs w:val="28"/>
        </w:rPr>
        <w:t xml:space="preserve">Цель программы: </w:t>
      </w:r>
      <w:r w:rsidR="00885E05" w:rsidRPr="00AB1208">
        <w:rPr>
          <w:bCs/>
          <w:sz w:val="28"/>
          <w:szCs w:val="28"/>
        </w:rPr>
        <w:t xml:space="preserve">Предоставление учащимся края возможности </w:t>
      </w:r>
      <w:r w:rsidR="00C70BCD" w:rsidRPr="00AB1208">
        <w:rPr>
          <w:color w:val="000000"/>
          <w:sz w:val="28"/>
          <w:szCs w:val="28"/>
        </w:rPr>
        <w:t>создания моделей судов различного класса</w:t>
      </w:r>
      <w:r w:rsidR="00A24F04" w:rsidRPr="00AB1208">
        <w:rPr>
          <w:color w:val="000000"/>
          <w:sz w:val="28"/>
          <w:szCs w:val="28"/>
        </w:rPr>
        <w:t>,</w:t>
      </w:r>
      <w:r w:rsidR="00C70BCD" w:rsidRPr="00AB1208">
        <w:rPr>
          <w:color w:val="000000"/>
          <w:sz w:val="28"/>
          <w:szCs w:val="28"/>
        </w:rPr>
        <w:t xml:space="preserve"> согласно требованиям международной организации судомоделистов </w:t>
      </w:r>
      <w:r w:rsidR="00C70BCD" w:rsidRPr="00AB1208">
        <w:rPr>
          <w:color w:val="000000"/>
          <w:sz w:val="28"/>
          <w:szCs w:val="28"/>
          <w:lang w:val="en-US"/>
        </w:rPr>
        <w:t>NAVIGA</w:t>
      </w:r>
      <w:r w:rsidR="00C70BCD" w:rsidRPr="00AB1208">
        <w:rPr>
          <w:color w:val="000000"/>
          <w:sz w:val="28"/>
          <w:szCs w:val="28"/>
        </w:rPr>
        <w:t xml:space="preserve"> и Российской федерации судомодельного спорта</w:t>
      </w:r>
      <w:r w:rsidR="009454CF">
        <w:rPr>
          <w:color w:val="000000"/>
          <w:sz w:val="28"/>
          <w:szCs w:val="28"/>
        </w:rPr>
        <w:t xml:space="preserve"> для участия в соревнованиях различного уровня</w:t>
      </w:r>
      <w:r w:rsidR="00C70BCD" w:rsidRPr="00AB1208">
        <w:rPr>
          <w:color w:val="000000"/>
          <w:sz w:val="28"/>
          <w:szCs w:val="28"/>
        </w:rPr>
        <w:t>.</w:t>
      </w:r>
    </w:p>
    <w:p w:rsidR="00E920D0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920D0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B1208">
        <w:rPr>
          <w:rFonts w:ascii="Times New Roman" w:hAnsi="Times New Roman"/>
          <w:b/>
          <w:bCs/>
          <w:sz w:val="28"/>
          <w:szCs w:val="28"/>
        </w:rPr>
        <w:t xml:space="preserve">2.2 Задачи </w:t>
      </w:r>
    </w:p>
    <w:p w:rsidR="009454CF" w:rsidRDefault="009454CF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20D0" w:rsidRPr="009454CF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454CF">
        <w:rPr>
          <w:rFonts w:ascii="Times New Roman" w:hAnsi="Times New Roman"/>
          <w:b/>
          <w:bCs/>
          <w:i/>
          <w:sz w:val="28"/>
          <w:szCs w:val="28"/>
        </w:rPr>
        <w:t>Предметные:</w:t>
      </w:r>
    </w:p>
    <w:p w:rsidR="00C70BCD" w:rsidRPr="00AB1208" w:rsidRDefault="00C70BCD" w:rsidP="00A14F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1. Сформировать у учащихся умения владеть базовыми инструментами </w:t>
      </w:r>
      <w:r w:rsidR="00DF3524" w:rsidRPr="00AB120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B1208">
        <w:rPr>
          <w:rFonts w:ascii="Times New Roman" w:hAnsi="Times New Roman"/>
          <w:sz w:val="28"/>
          <w:szCs w:val="28"/>
        </w:rPr>
        <w:t>судомоделировани</w:t>
      </w:r>
      <w:r w:rsidR="00DF3524" w:rsidRPr="00AB1208">
        <w:rPr>
          <w:rFonts w:ascii="Times New Roman" w:hAnsi="Times New Roman"/>
          <w:sz w:val="28"/>
          <w:szCs w:val="28"/>
        </w:rPr>
        <w:t>и</w:t>
      </w:r>
      <w:proofErr w:type="spellEnd"/>
      <w:r w:rsidRPr="00AB1208">
        <w:rPr>
          <w:rFonts w:ascii="Times New Roman" w:hAnsi="Times New Roman"/>
          <w:sz w:val="28"/>
          <w:szCs w:val="28"/>
        </w:rPr>
        <w:t>.</w:t>
      </w:r>
    </w:p>
    <w:p w:rsidR="00C70BCD" w:rsidRPr="00AB1208" w:rsidRDefault="00C70BCD" w:rsidP="00A14F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2. Изучить основные проекции чертежа и их взаимосвязь между собой.</w:t>
      </w:r>
    </w:p>
    <w:p w:rsidR="00C70BCD" w:rsidRPr="00AB1208" w:rsidRDefault="00C70BCD" w:rsidP="00A14F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3. Научить чертить чертежи с помощью основных чертёжных инструментов.</w:t>
      </w:r>
    </w:p>
    <w:p w:rsidR="00C70BCD" w:rsidRPr="00AB1208" w:rsidRDefault="00C70BCD" w:rsidP="00A14F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4. Дать учащимся представление о технологическом процессе сборки простейшей модели </w:t>
      </w:r>
      <w:r w:rsidR="00A24F04" w:rsidRPr="00AB1208">
        <w:rPr>
          <w:rFonts w:ascii="Times New Roman" w:hAnsi="Times New Roman"/>
          <w:sz w:val="28"/>
          <w:szCs w:val="28"/>
        </w:rPr>
        <w:t>из пластика</w:t>
      </w:r>
    </w:p>
    <w:p w:rsidR="00E920D0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E920D0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 w:rsidRPr="00AB1208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proofErr w:type="spellEnd"/>
      <w:r w:rsidRPr="00AB1208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C70BCD" w:rsidRPr="00AB1208" w:rsidRDefault="00E920D0" w:rsidP="00A14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bCs/>
          <w:sz w:val="28"/>
          <w:szCs w:val="28"/>
        </w:rPr>
        <w:t xml:space="preserve">1. </w:t>
      </w:r>
      <w:r w:rsidR="00C70BCD" w:rsidRPr="00AB1208">
        <w:rPr>
          <w:rFonts w:ascii="Times New Roman" w:hAnsi="Times New Roman"/>
          <w:sz w:val="28"/>
          <w:szCs w:val="28"/>
        </w:rPr>
        <w:t>Учить проводить самооценку своего труда.</w:t>
      </w:r>
    </w:p>
    <w:p w:rsidR="00C70BCD" w:rsidRPr="00AB1208" w:rsidRDefault="00C70BCD" w:rsidP="00A14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2. Учить ставить цели и прослеживать пути их достижения.</w:t>
      </w:r>
    </w:p>
    <w:p w:rsidR="00C70BCD" w:rsidRPr="00AB1208" w:rsidRDefault="00C70BCD" w:rsidP="00A14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3. Учить взаимодействию с членами группы.</w:t>
      </w:r>
    </w:p>
    <w:p w:rsidR="00E920D0" w:rsidRPr="00AB1208" w:rsidRDefault="00E920D0" w:rsidP="00A14F1F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920D0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 w:rsidRPr="00AB1208">
        <w:rPr>
          <w:rFonts w:ascii="Times New Roman" w:hAnsi="Times New Roman"/>
          <w:b/>
          <w:bCs/>
          <w:i/>
          <w:sz w:val="28"/>
          <w:szCs w:val="28"/>
        </w:rPr>
        <w:t>Личностые</w:t>
      </w:r>
      <w:proofErr w:type="spellEnd"/>
      <w:r w:rsidRPr="00AB1208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C70BCD" w:rsidRPr="00AB1208" w:rsidRDefault="00E920D0" w:rsidP="00A14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bCs/>
          <w:sz w:val="28"/>
          <w:szCs w:val="28"/>
        </w:rPr>
        <w:t xml:space="preserve">1. </w:t>
      </w:r>
      <w:r w:rsidR="00C70BCD" w:rsidRPr="00AB1208">
        <w:rPr>
          <w:rFonts w:ascii="Times New Roman" w:hAnsi="Times New Roman"/>
          <w:sz w:val="28"/>
          <w:szCs w:val="28"/>
        </w:rPr>
        <w:t>Воспитывать уважительное отношение к членам группы.</w:t>
      </w:r>
    </w:p>
    <w:p w:rsidR="00C70BCD" w:rsidRPr="00AB1208" w:rsidRDefault="00C70BCD" w:rsidP="00A14F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2. Воспитывать аккуратность и точность при выполнении мелких работ.</w:t>
      </w:r>
    </w:p>
    <w:p w:rsidR="00C70BCD" w:rsidRPr="00AB1208" w:rsidRDefault="00C70BCD" w:rsidP="00A14F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3. Развивать терпение, настойчивость, привычку и потребность к труду для достижения результата.</w:t>
      </w:r>
    </w:p>
    <w:p w:rsidR="00E920D0" w:rsidRPr="00AB1208" w:rsidRDefault="00E920D0" w:rsidP="00A14F1F">
      <w:pPr>
        <w:spacing w:after="0" w:line="240" w:lineRule="auto"/>
        <w:ind w:left="1072"/>
        <w:jc w:val="both"/>
        <w:rPr>
          <w:rFonts w:ascii="Times New Roman" w:hAnsi="Times New Roman"/>
          <w:sz w:val="28"/>
          <w:szCs w:val="28"/>
        </w:rPr>
      </w:pPr>
    </w:p>
    <w:p w:rsidR="00E920D0" w:rsidRPr="00AB1208" w:rsidRDefault="009454CF" w:rsidP="009454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E920D0" w:rsidRPr="00AB1208">
        <w:rPr>
          <w:rFonts w:ascii="Times New Roman" w:hAnsi="Times New Roman"/>
          <w:b/>
          <w:sz w:val="28"/>
          <w:szCs w:val="28"/>
        </w:rPr>
        <w:t xml:space="preserve"> СОДЕРЖАНИЕ ПРОГРАММЫ</w:t>
      </w:r>
    </w:p>
    <w:p w:rsidR="00E920D0" w:rsidRPr="00AB1208" w:rsidRDefault="00E920D0" w:rsidP="00A14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0D0" w:rsidRDefault="00E920D0" w:rsidP="00A14F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B1208">
        <w:rPr>
          <w:rFonts w:ascii="Times New Roman" w:hAnsi="Times New Roman"/>
          <w:b/>
          <w:sz w:val="28"/>
          <w:szCs w:val="28"/>
        </w:rPr>
        <w:t>3.1 Учебный план</w:t>
      </w:r>
    </w:p>
    <w:p w:rsidR="009454CF" w:rsidRPr="00AB1208" w:rsidRDefault="009454CF" w:rsidP="00A14F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5"/>
        <w:gridCol w:w="2804"/>
        <w:gridCol w:w="1275"/>
        <w:gridCol w:w="993"/>
        <w:gridCol w:w="1134"/>
        <w:gridCol w:w="1842"/>
        <w:gridCol w:w="1277"/>
      </w:tblGrid>
      <w:tr w:rsidR="00E920D0" w:rsidRPr="009454CF" w:rsidTr="00C15E3C"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</w:p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ТЕМЫ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r w:rsidRPr="009454C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часов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Практика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Формы занятий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Формы контроля</w:t>
            </w:r>
          </w:p>
        </w:tc>
      </w:tr>
      <w:tr w:rsidR="00E920D0" w:rsidRPr="009454CF" w:rsidTr="00C15E3C">
        <w:trPr>
          <w:trHeight w:val="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B1561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B1561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Водное занятие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B1561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21B5" w:rsidRPr="00945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920D0" w:rsidRPr="009454CF" w:rsidTr="00C15E3C">
        <w:trPr>
          <w:trHeight w:val="6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B1561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B1561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Судомоделизм. История. Типы моделей. Единая классификация моделей.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B15610" w:rsidP="009409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E920D0" w:rsidRPr="009454CF" w:rsidTr="00C15E3C">
        <w:trPr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B1561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EF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 xml:space="preserve">Изготовления корпуса катера класса ЕК-500, ЕН-500, ЕХ-500, </w:t>
            </w:r>
            <w:r w:rsidRPr="009454C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9454CF">
              <w:rPr>
                <w:rFonts w:ascii="Times New Roman" w:hAnsi="Times New Roman"/>
                <w:sz w:val="24"/>
                <w:szCs w:val="24"/>
              </w:rPr>
              <w:t xml:space="preserve">2Ю. </w:t>
            </w:r>
          </w:p>
          <w:p w:rsidR="00E920D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(на выбор).</w:t>
            </w:r>
            <w:r w:rsidR="008C0006" w:rsidRPr="00945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FF25C4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E920D0" w:rsidRPr="009454CF" w:rsidTr="00C15E3C">
        <w:trPr>
          <w:trHeight w:val="1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B1561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Изгот</w:t>
            </w:r>
            <w:r w:rsidR="002433EF" w:rsidRPr="009454CF">
              <w:rPr>
                <w:rFonts w:ascii="Times New Roman" w:hAnsi="Times New Roman"/>
                <w:sz w:val="24"/>
                <w:szCs w:val="24"/>
              </w:rPr>
              <w:t>овление</w:t>
            </w:r>
            <w:r w:rsidRPr="009454CF">
              <w:rPr>
                <w:rFonts w:ascii="Times New Roman" w:hAnsi="Times New Roman"/>
                <w:sz w:val="24"/>
                <w:szCs w:val="24"/>
              </w:rPr>
              <w:t xml:space="preserve"> надстройки к катеру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FF25C4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E920D0" w:rsidRPr="009454CF" w:rsidTr="00C15E3C">
        <w:trPr>
          <w:trHeight w:val="1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B1561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color w:val="000000"/>
                <w:sz w:val="24"/>
                <w:szCs w:val="24"/>
              </w:rPr>
              <w:t>Основы работы на станках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FF25C4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E920D0" w:rsidRPr="009454CF" w:rsidTr="00C15E3C">
        <w:trPr>
          <w:trHeight w:val="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B1561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color w:val="000000"/>
                <w:sz w:val="24"/>
                <w:szCs w:val="24"/>
              </w:rPr>
              <w:t>Работа на 3</w:t>
            </w:r>
            <w:r w:rsidRPr="009454C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945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-принтере. Изготовление мелких деталей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036BED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036BED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94097B" w:rsidP="009409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21B5" w:rsidRPr="00945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D0" w:rsidRPr="009454CF" w:rsidRDefault="00FF25C4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B15610" w:rsidRPr="009454CF" w:rsidTr="00C15E3C">
        <w:trPr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B1561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color w:val="000000"/>
                <w:sz w:val="24"/>
                <w:szCs w:val="24"/>
              </w:rPr>
              <w:t>Окраска модели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036BED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036BED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036BED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4821B5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3D4F68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Выставка готовых моделей в центре технического творчества</w:t>
            </w:r>
          </w:p>
        </w:tc>
      </w:tr>
      <w:tr w:rsidR="00B15610" w:rsidRPr="009454CF" w:rsidTr="00C15E3C">
        <w:trPr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B1561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2433EF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соревнованиям</w:t>
            </w:r>
            <w:r w:rsidR="008C0006" w:rsidRPr="009454CF">
              <w:rPr>
                <w:rFonts w:ascii="Times New Roman" w:hAnsi="Times New Roman"/>
                <w:color w:val="000000"/>
                <w:sz w:val="24"/>
                <w:szCs w:val="24"/>
              </w:rPr>
              <w:t>. Правила вида спорта "Судомодельный спорт". Правила проведения соревнований в различных классах моделей.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3EF" w:rsidRPr="00945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10" w:rsidRPr="009454CF" w:rsidRDefault="008C0006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spellStart"/>
            <w:proofErr w:type="gramStart"/>
            <w:r w:rsidRPr="009454CF">
              <w:rPr>
                <w:rFonts w:ascii="Times New Roman" w:hAnsi="Times New Roman"/>
                <w:sz w:val="24"/>
                <w:szCs w:val="24"/>
                <w:lang w:val="en-US"/>
              </w:rPr>
              <w:t>googl</w:t>
            </w:r>
            <w:proofErr w:type="spellEnd"/>
            <w:proofErr w:type="gramEnd"/>
            <w:r w:rsidRPr="009454CF">
              <w:rPr>
                <w:rFonts w:ascii="Times New Roman" w:hAnsi="Times New Roman"/>
                <w:sz w:val="24"/>
                <w:szCs w:val="24"/>
              </w:rPr>
              <w:t>е-класс</w:t>
            </w:r>
          </w:p>
          <w:p w:rsidR="003438FE" w:rsidRPr="009454CF" w:rsidRDefault="003438FE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</w:t>
            </w:r>
          </w:p>
        </w:tc>
      </w:tr>
      <w:tr w:rsidR="00E920D0" w:rsidRPr="009454CF" w:rsidTr="00C15E3C">
        <w:trPr>
          <w:trHeight w:val="366"/>
        </w:trPr>
        <w:tc>
          <w:tcPr>
            <w:tcW w:w="3369" w:type="dxa"/>
            <w:gridSpan w:val="2"/>
            <w:tcBorders>
              <w:top w:val="single" w:sz="4" w:space="0" w:color="auto"/>
            </w:tcBorders>
          </w:tcPr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4CF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920D0" w:rsidRPr="009454CF" w:rsidRDefault="0094097B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920D0" w:rsidRPr="009454CF" w:rsidRDefault="00036BED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0D0" w:rsidRPr="009454CF" w:rsidRDefault="00036BED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920D0" w:rsidRPr="009454CF" w:rsidRDefault="00E920D0" w:rsidP="0094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20D0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920D0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08">
        <w:rPr>
          <w:rFonts w:ascii="Times New Roman" w:hAnsi="Times New Roman"/>
          <w:b/>
          <w:sz w:val="28"/>
          <w:szCs w:val="28"/>
        </w:rPr>
        <w:t>3.2 Содержание учебного плана</w:t>
      </w:r>
    </w:p>
    <w:p w:rsidR="00E920D0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C0006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b/>
          <w:color w:val="000000"/>
          <w:sz w:val="28"/>
          <w:szCs w:val="28"/>
        </w:rPr>
        <w:t xml:space="preserve">Раздел 1. Вводное занятие. </w:t>
      </w:r>
      <w:r w:rsidR="008C0006" w:rsidRPr="00AB1208">
        <w:rPr>
          <w:rFonts w:ascii="Times New Roman" w:hAnsi="Times New Roman"/>
          <w:sz w:val="28"/>
          <w:szCs w:val="28"/>
          <w:u w:val="single"/>
        </w:rPr>
        <w:t>Теоретическая часть</w:t>
      </w:r>
      <w:r w:rsidR="008C0006" w:rsidRPr="00AB1208">
        <w:rPr>
          <w:rFonts w:ascii="Times New Roman" w:hAnsi="Times New Roman"/>
          <w:sz w:val="28"/>
          <w:szCs w:val="28"/>
        </w:rPr>
        <w:t>: Знакомство с учащимися. Цель и порядок работы объединения. План работы судомодельного объединения. Техника безопасности в мастерской. Техника безопасной работы с инструментами и с токсичными материалами.</w:t>
      </w:r>
    </w:p>
    <w:p w:rsidR="00E920D0" w:rsidRPr="00AB1208" w:rsidRDefault="00E920D0" w:rsidP="00A14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B1208">
        <w:rPr>
          <w:rFonts w:ascii="Times New Roman" w:hAnsi="Times New Roman"/>
          <w:b/>
          <w:color w:val="000000"/>
          <w:spacing w:val="-7"/>
          <w:sz w:val="28"/>
          <w:szCs w:val="28"/>
        </w:rPr>
        <w:t>Раздел 2.</w:t>
      </w:r>
      <w:r w:rsidRPr="00AB1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006" w:rsidRPr="00AB1208">
        <w:rPr>
          <w:rFonts w:ascii="Times New Roman" w:hAnsi="Times New Roman"/>
          <w:b/>
          <w:sz w:val="28"/>
          <w:szCs w:val="28"/>
        </w:rPr>
        <w:t>Судомоделизм. История. Типы моделей. Единая классификация моделей.</w:t>
      </w:r>
    </w:p>
    <w:p w:rsidR="008C0006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  <w:u w:val="single"/>
        </w:rPr>
        <w:t>Теория:</w:t>
      </w:r>
      <w:r w:rsidRPr="00AB1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006" w:rsidRPr="00AB1208">
        <w:rPr>
          <w:rFonts w:ascii="Times New Roman" w:hAnsi="Times New Roman"/>
          <w:sz w:val="28"/>
          <w:szCs w:val="28"/>
        </w:rPr>
        <w:t xml:space="preserve">История мореплавания, морских войн и географических открытий, побед Черноморского флота под командованием </w:t>
      </w:r>
      <w:r w:rsidR="008C0006" w:rsidRPr="00AB1208">
        <w:rPr>
          <w:rFonts w:ascii="Times New Roman" w:hAnsi="Times New Roman"/>
          <w:sz w:val="28"/>
          <w:szCs w:val="28"/>
          <w:shd w:val="clear" w:color="auto" w:fill="FFFFFF"/>
        </w:rPr>
        <w:t>Ф. Ф. Ушакова</w:t>
      </w:r>
      <w:r w:rsidR="008C0006" w:rsidRPr="00AB1208">
        <w:rPr>
          <w:rFonts w:ascii="Times New Roman" w:hAnsi="Times New Roman"/>
          <w:sz w:val="28"/>
          <w:szCs w:val="28"/>
        </w:rPr>
        <w:t xml:space="preserve"> с демонстрацией слайдов и моделей. Общая характеристика судов. Деление судов по типу и назначению. </w:t>
      </w:r>
    </w:p>
    <w:p w:rsidR="008C0006" w:rsidRPr="00AB1208" w:rsidRDefault="008C0006" w:rsidP="00A14F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  <w:u w:val="single"/>
        </w:rPr>
        <w:lastRenderedPageBreak/>
        <w:t>Практика:</w:t>
      </w:r>
      <w:r w:rsidRPr="00AB1208">
        <w:rPr>
          <w:rFonts w:ascii="Times New Roman" w:hAnsi="Times New Roman"/>
          <w:sz w:val="28"/>
          <w:szCs w:val="28"/>
        </w:rPr>
        <w:t xml:space="preserve"> Измерительные инструменты. Чертежные инструменты. Слесарные и столярные инструменты. Выбор инструмента в зависимости от используемого материала. Правила безопасной работы с инструментом</w:t>
      </w:r>
    </w:p>
    <w:p w:rsidR="008C0006" w:rsidRPr="00AB1208" w:rsidRDefault="008C0006" w:rsidP="00A14F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Типы моделей. Международная классификация моделей судов.</w:t>
      </w:r>
    </w:p>
    <w:p w:rsidR="008C0006" w:rsidRPr="00AB1208" w:rsidRDefault="008C0006" w:rsidP="00A14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Дополнительный материал учащимся может быть изучен дистанционно по </w:t>
      </w:r>
      <w:hyperlink r:id="rId6" w:history="1">
        <w:r w:rsidRPr="00AB1208">
          <w:rPr>
            <w:rStyle w:val="ab"/>
            <w:rFonts w:ascii="Times New Roman" w:hAnsi="Times New Roman"/>
            <w:sz w:val="28"/>
            <w:szCs w:val="28"/>
          </w:rPr>
          <w:t>https://classroom.google.com/u/0/c/NjUzODg3ODQxNDFa</w:t>
        </w:r>
      </w:hyperlink>
    </w:p>
    <w:p w:rsidR="00E920D0" w:rsidRPr="00AB1208" w:rsidRDefault="00E920D0" w:rsidP="00A14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20D0" w:rsidRPr="00AB1208" w:rsidRDefault="00E920D0" w:rsidP="00A14F1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B1208">
        <w:rPr>
          <w:rFonts w:ascii="Times New Roman" w:hAnsi="Times New Roman"/>
          <w:b/>
          <w:color w:val="000000"/>
          <w:spacing w:val="-7"/>
          <w:sz w:val="28"/>
          <w:szCs w:val="28"/>
        </w:rPr>
        <w:t>Раздел 3.</w:t>
      </w:r>
      <w:r w:rsidRPr="00AB1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006" w:rsidRPr="00AB1208">
        <w:rPr>
          <w:rFonts w:ascii="Times New Roman" w:hAnsi="Times New Roman"/>
          <w:b/>
          <w:sz w:val="28"/>
          <w:szCs w:val="28"/>
        </w:rPr>
        <w:t xml:space="preserve">Изготовления корпуса катера класса ЕК-500, ЕН-500, ЕХ-500, </w:t>
      </w:r>
      <w:r w:rsidR="008C0006" w:rsidRPr="00AB1208">
        <w:rPr>
          <w:rFonts w:ascii="Times New Roman" w:hAnsi="Times New Roman"/>
          <w:b/>
          <w:sz w:val="28"/>
          <w:szCs w:val="28"/>
          <w:lang w:val="en-US"/>
        </w:rPr>
        <w:t>F</w:t>
      </w:r>
      <w:r w:rsidR="008C0006" w:rsidRPr="00AB1208">
        <w:rPr>
          <w:rFonts w:ascii="Times New Roman" w:hAnsi="Times New Roman"/>
          <w:b/>
          <w:sz w:val="28"/>
          <w:szCs w:val="28"/>
        </w:rPr>
        <w:t>2Ю. (на выбор).</w:t>
      </w:r>
    </w:p>
    <w:p w:rsidR="00E920D0" w:rsidRPr="00AB1208" w:rsidRDefault="00E920D0" w:rsidP="00A14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  <w:u w:val="single"/>
        </w:rPr>
        <w:t>Теория:</w:t>
      </w: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r w:rsidR="008C0006" w:rsidRPr="00AB1208">
        <w:rPr>
          <w:rFonts w:ascii="Times New Roman" w:hAnsi="Times New Roman"/>
          <w:sz w:val="28"/>
          <w:szCs w:val="28"/>
        </w:rPr>
        <w:t>Определение корабля. Основные термины.</w:t>
      </w:r>
    </w:p>
    <w:p w:rsidR="00E920D0" w:rsidRPr="00AB1208" w:rsidRDefault="00E920D0" w:rsidP="00A14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1208">
        <w:rPr>
          <w:rFonts w:ascii="Times New Roman" w:hAnsi="Times New Roman"/>
          <w:bCs/>
          <w:color w:val="000000"/>
          <w:sz w:val="28"/>
          <w:szCs w:val="28"/>
          <w:u w:val="single"/>
        </w:rPr>
        <w:t>Практика:</w:t>
      </w:r>
      <w:r w:rsidRPr="00AB1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006" w:rsidRPr="00AB1208">
        <w:rPr>
          <w:rFonts w:ascii="Times New Roman" w:hAnsi="Times New Roman"/>
          <w:color w:val="000000"/>
          <w:sz w:val="28"/>
          <w:szCs w:val="28"/>
        </w:rPr>
        <w:t xml:space="preserve">Работа с композитными материалами. </w:t>
      </w:r>
      <w:r w:rsidR="00E45B86" w:rsidRPr="00AB1208">
        <w:rPr>
          <w:rFonts w:ascii="Times New Roman" w:hAnsi="Times New Roman"/>
          <w:color w:val="000000"/>
          <w:sz w:val="28"/>
          <w:szCs w:val="28"/>
        </w:rPr>
        <w:t>Обработка корпуса модели.</w:t>
      </w:r>
    </w:p>
    <w:p w:rsidR="00E920D0" w:rsidRPr="00AB1208" w:rsidRDefault="00E920D0" w:rsidP="00A14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1208">
        <w:rPr>
          <w:rFonts w:ascii="Times New Roman" w:hAnsi="Times New Roman"/>
          <w:b/>
          <w:color w:val="000000"/>
          <w:sz w:val="28"/>
          <w:szCs w:val="28"/>
        </w:rPr>
        <w:t>Раздел 4.</w:t>
      </w:r>
      <w:r w:rsidR="00E45B86" w:rsidRPr="00AB12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45B86" w:rsidRPr="00AB1208">
        <w:rPr>
          <w:rFonts w:ascii="Times New Roman" w:hAnsi="Times New Roman"/>
          <w:b/>
          <w:sz w:val="28"/>
          <w:szCs w:val="28"/>
        </w:rPr>
        <w:t>Изготовление надстройки к катеру</w:t>
      </w:r>
    </w:p>
    <w:p w:rsidR="00E920D0" w:rsidRPr="00AB1208" w:rsidRDefault="00E920D0" w:rsidP="00A14F1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  <w:u w:val="single"/>
        </w:rPr>
        <w:t>Теория:</w:t>
      </w: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r w:rsidR="00E45B86" w:rsidRPr="00AB1208">
        <w:rPr>
          <w:rFonts w:ascii="Times New Roman" w:hAnsi="Times New Roman"/>
          <w:sz w:val="28"/>
          <w:szCs w:val="28"/>
        </w:rPr>
        <w:t xml:space="preserve">Надстройки деревянные, фанерные, бумажные, из оргстекла, металлические. </w:t>
      </w:r>
      <w:proofErr w:type="gramStart"/>
      <w:r w:rsidR="00E45B86" w:rsidRPr="00AB1208">
        <w:rPr>
          <w:rFonts w:ascii="Times New Roman" w:hAnsi="Times New Roman"/>
          <w:sz w:val="28"/>
          <w:szCs w:val="28"/>
        </w:rPr>
        <w:t>Рулевое устройство, киль, форштевень, ахтерштевень, шпангоуты, фальшборт, привальный брус, боковые кили.</w:t>
      </w:r>
      <w:proofErr w:type="gramEnd"/>
    </w:p>
    <w:p w:rsidR="00E920D0" w:rsidRPr="00AB1208" w:rsidRDefault="00E920D0" w:rsidP="00A14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1208">
        <w:rPr>
          <w:rFonts w:ascii="Times New Roman" w:hAnsi="Times New Roman"/>
          <w:bCs/>
          <w:color w:val="000000"/>
          <w:sz w:val="28"/>
          <w:szCs w:val="28"/>
          <w:u w:val="single"/>
        </w:rPr>
        <w:t>Практика:</w:t>
      </w: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r w:rsidR="00E45B86"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>Чертеж. Сборка надстроек.</w:t>
      </w:r>
    </w:p>
    <w:p w:rsidR="00E920D0" w:rsidRPr="00AB1208" w:rsidRDefault="00E920D0" w:rsidP="00A14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1208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Раздел 5. </w:t>
      </w:r>
      <w:r w:rsidR="00E45B86" w:rsidRPr="00AB1208">
        <w:rPr>
          <w:rFonts w:ascii="Times New Roman" w:hAnsi="Times New Roman"/>
          <w:b/>
          <w:color w:val="000000"/>
          <w:sz w:val="28"/>
          <w:szCs w:val="28"/>
        </w:rPr>
        <w:t>Основы работы на станках</w:t>
      </w:r>
    </w:p>
    <w:p w:rsidR="00E920D0" w:rsidRPr="00AB1208" w:rsidRDefault="00E920D0" w:rsidP="00A14F1F">
      <w:pPr>
        <w:shd w:val="clear" w:color="auto" w:fill="FFFFFF"/>
        <w:spacing w:after="0" w:line="240" w:lineRule="auto"/>
        <w:ind w:left="-34" w:firstLine="709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  <w:u w:val="single"/>
        </w:rPr>
      </w:pP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  <w:u w:val="single"/>
        </w:rPr>
        <w:t>Теория:</w:t>
      </w: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r w:rsidR="00E45B86"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Станки, применяемые в </w:t>
      </w:r>
      <w:proofErr w:type="spellStart"/>
      <w:r w:rsidR="00E45B86"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>судомоделировании</w:t>
      </w:r>
      <w:proofErr w:type="spellEnd"/>
      <w:r w:rsidR="00E45B86"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>.</w:t>
      </w:r>
    </w:p>
    <w:p w:rsidR="00E920D0" w:rsidRPr="00AB1208" w:rsidRDefault="00E920D0" w:rsidP="00A14F1F">
      <w:pPr>
        <w:shd w:val="clear" w:color="auto" w:fill="FFFFFF"/>
        <w:spacing w:after="0" w:line="240" w:lineRule="auto"/>
        <w:ind w:left="-3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1208">
        <w:rPr>
          <w:rFonts w:ascii="Times New Roman" w:hAnsi="Times New Roman"/>
          <w:bCs/>
          <w:color w:val="000000"/>
          <w:sz w:val="28"/>
          <w:szCs w:val="28"/>
          <w:u w:val="single"/>
        </w:rPr>
        <w:t>Практика:</w:t>
      </w:r>
      <w:r w:rsidRPr="00AB1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5B86" w:rsidRPr="00AB1208">
        <w:rPr>
          <w:rFonts w:ascii="Times New Roman" w:hAnsi="Times New Roman"/>
          <w:color w:val="000000"/>
          <w:sz w:val="28"/>
          <w:szCs w:val="28"/>
        </w:rPr>
        <w:t xml:space="preserve">Работы на токарном, фрезерном </w:t>
      </w:r>
      <w:proofErr w:type="gramStart"/>
      <w:r w:rsidR="00E45B86" w:rsidRPr="00AB1208">
        <w:rPr>
          <w:rFonts w:ascii="Times New Roman" w:hAnsi="Times New Roman"/>
          <w:color w:val="000000"/>
          <w:sz w:val="28"/>
          <w:szCs w:val="28"/>
        </w:rPr>
        <w:t>станках</w:t>
      </w:r>
      <w:proofErr w:type="gramEnd"/>
      <w:r w:rsidR="00E45B86" w:rsidRPr="00AB1208">
        <w:rPr>
          <w:rFonts w:ascii="Times New Roman" w:hAnsi="Times New Roman"/>
          <w:color w:val="000000"/>
          <w:sz w:val="28"/>
          <w:szCs w:val="28"/>
        </w:rPr>
        <w:t>, инженерной программе «Компас».</w:t>
      </w:r>
    </w:p>
    <w:p w:rsidR="00E920D0" w:rsidRPr="00AB1208" w:rsidRDefault="00E920D0" w:rsidP="00A14F1F">
      <w:pPr>
        <w:shd w:val="clear" w:color="auto" w:fill="FFFFFF"/>
        <w:spacing w:after="0" w:line="240" w:lineRule="auto"/>
        <w:ind w:left="-3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B1208">
        <w:rPr>
          <w:rFonts w:ascii="Times New Roman" w:hAnsi="Times New Roman"/>
          <w:b/>
          <w:color w:val="000000"/>
          <w:spacing w:val="-7"/>
          <w:sz w:val="28"/>
          <w:szCs w:val="28"/>
        </w:rPr>
        <w:t>Раздел 6.</w:t>
      </w: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r w:rsidR="00E45B86" w:rsidRPr="00AB1208">
        <w:rPr>
          <w:rFonts w:ascii="Times New Roman" w:hAnsi="Times New Roman"/>
          <w:b/>
          <w:color w:val="000000"/>
          <w:sz w:val="28"/>
          <w:szCs w:val="28"/>
        </w:rPr>
        <w:t>Работа на 3</w:t>
      </w:r>
      <w:r w:rsidR="00E45B86" w:rsidRPr="00AB1208">
        <w:rPr>
          <w:rFonts w:ascii="Times New Roman" w:hAnsi="Times New Roman"/>
          <w:b/>
          <w:color w:val="000000"/>
          <w:sz w:val="28"/>
          <w:szCs w:val="28"/>
          <w:lang w:val="en-US"/>
        </w:rPr>
        <w:t>D</w:t>
      </w:r>
      <w:r w:rsidR="00E45B86" w:rsidRPr="00AB1208">
        <w:rPr>
          <w:rFonts w:ascii="Times New Roman" w:hAnsi="Times New Roman"/>
          <w:b/>
          <w:color w:val="000000"/>
          <w:sz w:val="28"/>
          <w:szCs w:val="28"/>
        </w:rPr>
        <w:t>-принтере. Изготовление мелких деталей</w:t>
      </w:r>
      <w:r w:rsidRPr="00AB12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920D0" w:rsidRPr="00AB1208" w:rsidRDefault="00E920D0" w:rsidP="00A14F1F">
      <w:pPr>
        <w:shd w:val="clear" w:color="auto" w:fill="FFFFFF"/>
        <w:spacing w:after="0" w:line="240" w:lineRule="auto"/>
        <w:ind w:left="-34" w:firstLine="709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  <w:u w:val="single"/>
        </w:rPr>
        <w:t>Теория:</w:t>
      </w: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r w:rsidR="00E45B86"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>Работа на 3</w:t>
      </w:r>
      <w:r w:rsidR="00E45B86" w:rsidRPr="00AB1208">
        <w:rPr>
          <w:rFonts w:ascii="Times New Roman" w:hAnsi="Times New Roman"/>
          <w:bCs/>
          <w:color w:val="000000"/>
          <w:spacing w:val="-4"/>
          <w:sz w:val="28"/>
          <w:szCs w:val="28"/>
          <w:lang w:val="en-US"/>
        </w:rPr>
        <w:t>D</w:t>
      </w:r>
      <w:r w:rsidR="00E45B86"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>-принтере.</w:t>
      </w:r>
    </w:p>
    <w:p w:rsidR="00E920D0" w:rsidRPr="00AB1208" w:rsidRDefault="00E920D0" w:rsidP="00A14F1F">
      <w:pPr>
        <w:shd w:val="clear" w:color="auto" w:fill="FFFFFF"/>
        <w:spacing w:after="0" w:line="240" w:lineRule="auto"/>
        <w:ind w:left="-34" w:firstLine="709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AB1208">
        <w:rPr>
          <w:rFonts w:ascii="Times New Roman" w:hAnsi="Times New Roman"/>
          <w:bCs/>
          <w:color w:val="000000"/>
          <w:sz w:val="28"/>
          <w:szCs w:val="28"/>
          <w:u w:val="single"/>
        </w:rPr>
        <w:t>Практика:</w:t>
      </w:r>
      <w:r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r w:rsidR="00E45B86" w:rsidRPr="00AB1208">
        <w:rPr>
          <w:rFonts w:ascii="Times New Roman" w:hAnsi="Times New Roman"/>
          <w:bCs/>
          <w:color w:val="000000"/>
          <w:spacing w:val="-4"/>
          <w:sz w:val="28"/>
          <w:szCs w:val="28"/>
        </w:rPr>
        <w:t>Изготовление «дельных вещей».</w:t>
      </w:r>
    </w:p>
    <w:p w:rsidR="00E45B86" w:rsidRPr="00AB1208" w:rsidRDefault="00E45B86" w:rsidP="00A14F1F">
      <w:pPr>
        <w:shd w:val="clear" w:color="auto" w:fill="FFFFFF"/>
        <w:spacing w:after="0" w:line="240" w:lineRule="auto"/>
        <w:ind w:left="-3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B1208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7. </w:t>
      </w:r>
      <w:r w:rsidRPr="00AB1208">
        <w:rPr>
          <w:rFonts w:ascii="Times New Roman" w:hAnsi="Times New Roman"/>
          <w:b/>
          <w:color w:val="000000"/>
          <w:sz w:val="28"/>
          <w:szCs w:val="28"/>
        </w:rPr>
        <w:t>Окраска модели</w:t>
      </w:r>
    </w:p>
    <w:p w:rsidR="00E45B86" w:rsidRPr="00AB1208" w:rsidRDefault="00E45B86" w:rsidP="00A14F1F">
      <w:pPr>
        <w:shd w:val="clear" w:color="auto" w:fill="FFFFFF"/>
        <w:spacing w:after="0" w:line="240" w:lineRule="auto"/>
        <w:ind w:left="-3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1208">
        <w:rPr>
          <w:rFonts w:ascii="Times New Roman" w:hAnsi="Times New Roman"/>
          <w:color w:val="000000"/>
          <w:sz w:val="28"/>
          <w:szCs w:val="28"/>
          <w:u w:val="single"/>
        </w:rPr>
        <w:t>Теория:</w:t>
      </w:r>
      <w:r w:rsidRPr="00AB12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2477C" w:rsidRPr="00AB1208">
        <w:rPr>
          <w:rFonts w:ascii="Times New Roman" w:hAnsi="Times New Roman"/>
          <w:color w:val="000000"/>
          <w:sz w:val="28"/>
          <w:szCs w:val="28"/>
        </w:rPr>
        <w:t>Краски</w:t>
      </w:r>
      <w:proofErr w:type="gramEnd"/>
      <w:r w:rsidR="0072477C" w:rsidRPr="00AB1208">
        <w:rPr>
          <w:rFonts w:ascii="Times New Roman" w:hAnsi="Times New Roman"/>
          <w:color w:val="000000"/>
          <w:sz w:val="28"/>
          <w:szCs w:val="28"/>
        </w:rPr>
        <w:t xml:space="preserve"> применяемые в </w:t>
      </w:r>
      <w:proofErr w:type="spellStart"/>
      <w:r w:rsidR="0072477C" w:rsidRPr="00AB1208">
        <w:rPr>
          <w:rFonts w:ascii="Times New Roman" w:hAnsi="Times New Roman"/>
          <w:color w:val="000000"/>
          <w:sz w:val="28"/>
          <w:szCs w:val="28"/>
        </w:rPr>
        <w:t>судомоделировании</w:t>
      </w:r>
      <w:proofErr w:type="spellEnd"/>
      <w:r w:rsidR="0072477C" w:rsidRPr="00AB1208">
        <w:rPr>
          <w:rFonts w:ascii="Times New Roman" w:hAnsi="Times New Roman"/>
          <w:color w:val="000000"/>
          <w:sz w:val="28"/>
          <w:szCs w:val="28"/>
        </w:rPr>
        <w:t>. Особенности окраски корпуса и надстроек.</w:t>
      </w:r>
    </w:p>
    <w:p w:rsidR="00E45B86" w:rsidRPr="00AB1208" w:rsidRDefault="00E45B86" w:rsidP="00A14F1F">
      <w:pPr>
        <w:shd w:val="clear" w:color="auto" w:fill="FFFFFF"/>
        <w:spacing w:after="0" w:line="240" w:lineRule="auto"/>
        <w:ind w:left="-3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1208">
        <w:rPr>
          <w:rFonts w:ascii="Times New Roman" w:hAnsi="Times New Roman"/>
          <w:color w:val="000000"/>
          <w:sz w:val="28"/>
          <w:szCs w:val="28"/>
          <w:u w:val="single"/>
        </w:rPr>
        <w:t>Практика:</w:t>
      </w:r>
      <w:r w:rsidRPr="00AB1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477C" w:rsidRPr="00AB1208">
        <w:rPr>
          <w:rFonts w:ascii="Times New Roman" w:hAnsi="Times New Roman"/>
          <w:color w:val="000000"/>
          <w:sz w:val="28"/>
          <w:szCs w:val="28"/>
        </w:rPr>
        <w:t>Окраска корпуса и</w:t>
      </w:r>
      <w:r w:rsidR="00AB1208" w:rsidRPr="00AB1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477C" w:rsidRPr="00AB1208">
        <w:rPr>
          <w:rFonts w:ascii="Times New Roman" w:hAnsi="Times New Roman"/>
          <w:color w:val="000000"/>
          <w:sz w:val="28"/>
          <w:szCs w:val="28"/>
        </w:rPr>
        <w:t>надстроек модели.</w:t>
      </w:r>
    </w:p>
    <w:p w:rsidR="0072477C" w:rsidRPr="00AB1208" w:rsidRDefault="0072477C" w:rsidP="00A14F1F">
      <w:pPr>
        <w:shd w:val="clear" w:color="auto" w:fill="FFFFFF"/>
        <w:spacing w:after="0" w:line="240" w:lineRule="auto"/>
        <w:ind w:left="-3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B1208">
        <w:rPr>
          <w:rFonts w:ascii="Times New Roman" w:hAnsi="Times New Roman"/>
          <w:b/>
          <w:color w:val="000000"/>
          <w:sz w:val="28"/>
          <w:szCs w:val="28"/>
        </w:rPr>
        <w:t>Раздел 8. Подготовка к соревнованиям. Правила вида спорта "Судомодельный спорт". Правила проведения соревнований в различных классах моделей.</w:t>
      </w:r>
    </w:p>
    <w:p w:rsidR="0072477C" w:rsidRPr="00AB1208" w:rsidRDefault="0072477C" w:rsidP="00A14F1F">
      <w:pPr>
        <w:shd w:val="clear" w:color="auto" w:fill="FFFFFF"/>
        <w:spacing w:after="0" w:line="240" w:lineRule="auto"/>
        <w:ind w:left="-3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1208">
        <w:rPr>
          <w:rFonts w:ascii="Times New Roman" w:hAnsi="Times New Roman"/>
          <w:color w:val="000000"/>
          <w:sz w:val="28"/>
          <w:szCs w:val="28"/>
          <w:u w:val="single"/>
        </w:rPr>
        <w:t>Теория:</w:t>
      </w:r>
      <w:r w:rsidRPr="00AB1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F9B" w:rsidRPr="00AB1208">
        <w:rPr>
          <w:rFonts w:ascii="Times New Roman" w:hAnsi="Times New Roman"/>
          <w:color w:val="000000"/>
          <w:sz w:val="28"/>
          <w:szCs w:val="28"/>
        </w:rPr>
        <w:t>Правила вида спорта "Судомодельный спорт". Правила проведения соревнований в различных классах моделей</w:t>
      </w:r>
    </w:p>
    <w:p w:rsidR="0072477C" w:rsidRPr="00AB1208" w:rsidRDefault="0072477C" w:rsidP="00A14F1F">
      <w:pPr>
        <w:shd w:val="clear" w:color="auto" w:fill="FFFFFF"/>
        <w:spacing w:after="0" w:line="240" w:lineRule="auto"/>
        <w:ind w:left="-34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1208">
        <w:rPr>
          <w:rFonts w:ascii="Times New Roman" w:hAnsi="Times New Roman"/>
          <w:color w:val="000000"/>
          <w:sz w:val="28"/>
          <w:szCs w:val="28"/>
          <w:u w:val="single"/>
        </w:rPr>
        <w:t>Практика:</w:t>
      </w:r>
      <w:r w:rsidRPr="00AB1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8FE" w:rsidRPr="00AB1208">
        <w:rPr>
          <w:rFonts w:ascii="Times New Roman" w:hAnsi="Times New Roman"/>
          <w:color w:val="000000"/>
          <w:sz w:val="28"/>
          <w:szCs w:val="28"/>
        </w:rPr>
        <w:t>Подготовка модели к транспортировке на соревнования. Тестовые испытания модели на воде.</w:t>
      </w:r>
    </w:p>
    <w:p w:rsidR="003438FE" w:rsidRPr="00AB1208" w:rsidRDefault="003438FE" w:rsidP="00E920D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1D64" w:rsidRPr="00AB1208" w:rsidRDefault="00C15E3C" w:rsidP="00A91D6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B1208">
        <w:rPr>
          <w:rFonts w:ascii="Times New Roman" w:hAnsi="Times New Roman"/>
          <w:b/>
          <w:sz w:val="28"/>
          <w:szCs w:val="28"/>
        </w:rPr>
        <w:t>4. КАЛЕНДАРНЫЙ УЧЕБНЫЙ ГРАФИК</w:t>
      </w: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915"/>
        <w:gridCol w:w="3448"/>
        <w:gridCol w:w="1584"/>
        <w:gridCol w:w="964"/>
        <w:gridCol w:w="1517"/>
      </w:tblGrid>
      <w:tr w:rsidR="00DC0306" w:rsidRPr="00AB1208" w:rsidTr="00492BB5">
        <w:trPr>
          <w:trHeight w:val="855"/>
        </w:trPr>
        <w:tc>
          <w:tcPr>
            <w:tcW w:w="1049" w:type="dxa"/>
          </w:tcPr>
          <w:p w:rsidR="003438FE" w:rsidRPr="00AB1208" w:rsidRDefault="003438FE" w:rsidP="0034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915" w:type="dxa"/>
            <w:shd w:val="clear" w:color="auto" w:fill="auto"/>
            <w:hideMark/>
          </w:tcPr>
          <w:p w:rsidR="003438FE" w:rsidRPr="00AB1208" w:rsidRDefault="003438FE" w:rsidP="0034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3448" w:type="dxa"/>
            <w:shd w:val="clear" w:color="auto" w:fill="auto"/>
            <w:hideMark/>
          </w:tcPr>
          <w:p w:rsidR="003438FE" w:rsidRPr="00AB1208" w:rsidRDefault="003438FE" w:rsidP="0034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занятия</w:t>
            </w:r>
          </w:p>
        </w:tc>
        <w:tc>
          <w:tcPr>
            <w:tcW w:w="1584" w:type="dxa"/>
          </w:tcPr>
          <w:p w:rsidR="003438FE" w:rsidRPr="00AB1208" w:rsidRDefault="003438FE" w:rsidP="0034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964" w:type="dxa"/>
            <w:shd w:val="clear" w:color="auto" w:fill="auto"/>
            <w:hideMark/>
          </w:tcPr>
          <w:p w:rsidR="003438FE" w:rsidRPr="00AB1208" w:rsidRDefault="003438FE" w:rsidP="0034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1517" w:type="dxa"/>
            <w:shd w:val="clear" w:color="auto" w:fill="auto"/>
            <w:hideMark/>
          </w:tcPr>
          <w:p w:rsidR="003438FE" w:rsidRPr="00AB1208" w:rsidRDefault="003438FE" w:rsidP="0034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C0306" w:rsidRPr="00AB1208" w:rsidTr="00492BB5">
        <w:trPr>
          <w:trHeight w:val="300"/>
        </w:trPr>
        <w:tc>
          <w:tcPr>
            <w:tcW w:w="1049" w:type="dxa"/>
          </w:tcPr>
          <w:p w:rsidR="00D44AA9" w:rsidRPr="00AB1208" w:rsidRDefault="004316D3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915" w:type="dxa"/>
            <w:shd w:val="clear" w:color="auto" w:fill="auto"/>
            <w:hideMark/>
          </w:tcPr>
          <w:p w:rsidR="00D44AA9" w:rsidRPr="00AB1208" w:rsidRDefault="00D44AA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D44AA9" w:rsidRDefault="00D44AA9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Знакомство с ребятами. Цель и порядок работы объединения. Техника безопасной работы на станках и с токсичными материалами.</w:t>
            </w:r>
          </w:p>
          <w:p w:rsidR="00A91D64" w:rsidRPr="00AB1208" w:rsidRDefault="00A91D64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4" w:type="dxa"/>
          </w:tcPr>
          <w:p w:rsidR="00D44AA9" w:rsidRPr="00AB1208" w:rsidRDefault="00A91D64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4" w:type="dxa"/>
            <w:shd w:val="clear" w:color="auto" w:fill="auto"/>
            <w:hideMark/>
          </w:tcPr>
          <w:p w:rsidR="00D44AA9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D44AA9" w:rsidRPr="00AB1208" w:rsidRDefault="00D44AA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492BB5">
        <w:trPr>
          <w:trHeight w:val="300"/>
        </w:trPr>
        <w:tc>
          <w:tcPr>
            <w:tcW w:w="1049" w:type="dxa"/>
          </w:tcPr>
          <w:p w:rsidR="00D44AA9" w:rsidRPr="00AB1208" w:rsidRDefault="00D44AA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D44AA9" w:rsidRPr="00AB1208" w:rsidRDefault="00D44AA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D44AA9" w:rsidRPr="00AB1208" w:rsidRDefault="00D44AA9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Общая характеристика судов. Деление судов по типу и назначению. Основные элементы судна.</w:t>
            </w:r>
          </w:p>
        </w:tc>
        <w:tc>
          <w:tcPr>
            <w:tcW w:w="1584" w:type="dxa"/>
          </w:tcPr>
          <w:p w:rsidR="00D44AA9" w:rsidRPr="00AB1208" w:rsidRDefault="00A91D64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4" w:type="dxa"/>
            <w:shd w:val="clear" w:color="auto" w:fill="auto"/>
            <w:hideMark/>
          </w:tcPr>
          <w:p w:rsidR="00D44AA9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D44AA9" w:rsidRPr="00AB1208" w:rsidRDefault="00D44AA9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492BB5">
        <w:trPr>
          <w:trHeight w:val="375"/>
        </w:trPr>
        <w:tc>
          <w:tcPr>
            <w:tcW w:w="1049" w:type="dxa"/>
          </w:tcPr>
          <w:p w:rsidR="00D44AA9" w:rsidRPr="00AB1208" w:rsidRDefault="00D44AA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D44AA9" w:rsidRPr="00AB1208" w:rsidRDefault="00D44AA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D44AA9" w:rsidRPr="00AB1208" w:rsidRDefault="00D44AA9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Правила вида спорта "Судомодельный спорт". Типы моделей. Классификация</w:t>
            </w:r>
          </w:p>
        </w:tc>
        <w:tc>
          <w:tcPr>
            <w:tcW w:w="1584" w:type="dxa"/>
          </w:tcPr>
          <w:p w:rsidR="00D44AA9" w:rsidRPr="00AB1208" w:rsidRDefault="00A91D64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4" w:type="dxa"/>
            <w:shd w:val="clear" w:color="auto" w:fill="auto"/>
            <w:hideMark/>
          </w:tcPr>
          <w:p w:rsidR="00D44AA9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D44AA9" w:rsidRPr="00AB1208" w:rsidRDefault="00D44AA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492BB5">
        <w:trPr>
          <w:trHeight w:val="300"/>
        </w:trPr>
        <w:tc>
          <w:tcPr>
            <w:tcW w:w="1049" w:type="dxa"/>
          </w:tcPr>
          <w:p w:rsidR="00D44AA9" w:rsidRPr="00AB1208" w:rsidRDefault="00D44AA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D44AA9" w:rsidRPr="00AB1208" w:rsidRDefault="00D44AA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D44AA9" w:rsidRPr="00AB1208" w:rsidRDefault="00464FF7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Посторенние</w:t>
            </w:r>
            <w:r w:rsidR="00D44AA9"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теоретического</w:t>
            </w:r>
            <w:r w:rsidR="00D44AA9"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чертежа корпуса судна.</w:t>
            </w:r>
          </w:p>
        </w:tc>
        <w:tc>
          <w:tcPr>
            <w:tcW w:w="1584" w:type="dxa"/>
          </w:tcPr>
          <w:p w:rsidR="00D44AA9" w:rsidRPr="00AB1208" w:rsidRDefault="00A91D64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4" w:type="dxa"/>
            <w:shd w:val="clear" w:color="auto" w:fill="auto"/>
            <w:hideMark/>
          </w:tcPr>
          <w:p w:rsidR="00D44AA9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D44AA9" w:rsidRPr="00AB1208" w:rsidRDefault="00D44AA9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5CC" w:rsidRPr="00AB1208" w:rsidTr="00492BB5">
        <w:trPr>
          <w:trHeight w:val="300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B86A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Распечатка теоретического чертежа. Изготовление шпангоутов из пластика.</w:t>
            </w:r>
          </w:p>
        </w:tc>
        <w:tc>
          <w:tcPr>
            <w:tcW w:w="1584" w:type="dxa"/>
          </w:tcPr>
          <w:p w:rsidR="004745CC" w:rsidRPr="00AB1208" w:rsidRDefault="00A91D64" w:rsidP="00474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492BB5">
        <w:trPr>
          <w:trHeight w:val="300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Заполнение </w:t>
            </w:r>
            <w:proofErr w:type="spellStart"/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межшпангоутного</w:t>
            </w:r>
            <w:proofErr w:type="spellEnd"/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простра</w:t>
            </w:r>
            <w:r w:rsidR="00464FF7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ства пенопластом.</w:t>
            </w:r>
          </w:p>
        </w:tc>
        <w:tc>
          <w:tcPr>
            <w:tcW w:w="1584" w:type="dxa"/>
          </w:tcPr>
          <w:p w:rsidR="004745CC" w:rsidRPr="00AB1208" w:rsidRDefault="00A91D64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5CC" w:rsidRPr="00AB1208" w:rsidTr="00AA6CA8">
        <w:trPr>
          <w:trHeight w:val="300"/>
        </w:trPr>
        <w:tc>
          <w:tcPr>
            <w:tcW w:w="1049" w:type="dxa"/>
          </w:tcPr>
          <w:p w:rsidR="004745CC" w:rsidRPr="00AB1208" w:rsidRDefault="009E1CFD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Октябрь </w:t>
            </w: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A6CA8" w:rsidRDefault="004745CC" w:rsidP="00B86A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CA8">
              <w:rPr>
                <w:rFonts w:ascii="Times New Roman" w:eastAsia="Times New Roman" w:hAnsi="Times New Roman"/>
                <w:color w:val="000000"/>
                <w:lang w:eastAsia="ru-RU"/>
              </w:rPr>
              <w:t>Обработка прототипа корпуса модели (болванки).</w:t>
            </w:r>
          </w:p>
        </w:tc>
        <w:tc>
          <w:tcPr>
            <w:tcW w:w="1584" w:type="dxa"/>
            <w:shd w:val="clear" w:color="auto" w:fill="auto"/>
          </w:tcPr>
          <w:p w:rsidR="004745CC" w:rsidRPr="00AA6CA8" w:rsidRDefault="00A91D64" w:rsidP="00B86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745CC" w:rsidRPr="00AA6CA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A6CA8" w:rsidRDefault="005667C1" w:rsidP="005667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C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Тест </w:t>
            </w:r>
            <w:r w:rsidRPr="00AA6CA8">
              <w:rPr>
                <w:rFonts w:ascii="Times New Roman" w:eastAsia="Times New Roman" w:hAnsi="Times New Roman"/>
                <w:color w:val="000000"/>
                <w:lang w:val="en-US" w:eastAsia="ru-RU"/>
              </w:rPr>
              <w:t>google</w:t>
            </w:r>
            <w:r w:rsidRPr="00AA6CA8">
              <w:rPr>
                <w:rFonts w:ascii="Times New Roman" w:eastAsia="Times New Roman" w:hAnsi="Times New Roman"/>
                <w:color w:val="000000"/>
                <w:lang w:eastAsia="ru-RU"/>
              </w:rPr>
              <w:t>-класс</w:t>
            </w:r>
          </w:p>
        </w:tc>
      </w:tr>
      <w:tr w:rsidR="004316D3" w:rsidRPr="00AB1208" w:rsidTr="00AA6CA8">
        <w:trPr>
          <w:trHeight w:val="300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Покрытие болванки композитным материалом</w:t>
            </w:r>
          </w:p>
        </w:tc>
        <w:tc>
          <w:tcPr>
            <w:tcW w:w="1584" w:type="dxa"/>
            <w:shd w:val="clear" w:color="auto" w:fill="auto"/>
          </w:tcPr>
          <w:p w:rsidR="004745CC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AA6CA8">
        <w:trPr>
          <w:trHeight w:val="360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опорной рамки под палубу. Изготовление палубы.</w:t>
            </w:r>
          </w:p>
        </w:tc>
        <w:tc>
          <w:tcPr>
            <w:tcW w:w="1584" w:type="dxa"/>
            <w:shd w:val="clear" w:color="auto" w:fill="auto"/>
          </w:tcPr>
          <w:p w:rsidR="004745CC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AA6CA8">
        <w:trPr>
          <w:trHeight w:val="315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Вклейка рамки под палубу. Вклейка палубы.</w:t>
            </w:r>
          </w:p>
        </w:tc>
        <w:tc>
          <w:tcPr>
            <w:tcW w:w="1584" w:type="dxa"/>
            <w:shd w:val="clear" w:color="auto" w:fill="auto"/>
          </w:tcPr>
          <w:p w:rsidR="004745CC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AA6CA8">
        <w:trPr>
          <w:trHeight w:val="300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винтомоторной группы модели.</w:t>
            </w:r>
          </w:p>
        </w:tc>
        <w:tc>
          <w:tcPr>
            <w:tcW w:w="1584" w:type="dxa"/>
            <w:shd w:val="clear" w:color="auto" w:fill="auto"/>
          </w:tcPr>
          <w:p w:rsidR="004745CC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316D3" w:rsidRPr="00AB1208" w:rsidTr="00AA6CA8">
        <w:trPr>
          <w:trHeight w:val="345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Шпатлевание корпуса. Предварительная обработка.</w:t>
            </w:r>
          </w:p>
        </w:tc>
        <w:tc>
          <w:tcPr>
            <w:tcW w:w="1584" w:type="dxa"/>
            <w:shd w:val="clear" w:color="auto" w:fill="auto"/>
          </w:tcPr>
          <w:p w:rsidR="004745CC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7068B5" w:rsidP="005667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DC0306" w:rsidRPr="00AB1208" w:rsidTr="00492BB5">
        <w:trPr>
          <w:trHeight w:val="330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ноябрь</w:t>
            </w: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5E1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Чистовая отделка корпуса модели.</w:t>
            </w:r>
          </w:p>
        </w:tc>
        <w:tc>
          <w:tcPr>
            <w:tcW w:w="1584" w:type="dxa"/>
          </w:tcPr>
          <w:p w:rsidR="004745CC" w:rsidRPr="00AB1208" w:rsidRDefault="00A91D64" w:rsidP="00A91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316D3" w:rsidRPr="00AB1208" w:rsidTr="00492BB5">
        <w:trPr>
          <w:trHeight w:val="300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чертежа надстроек в масштабе модели.</w:t>
            </w:r>
          </w:p>
        </w:tc>
        <w:tc>
          <w:tcPr>
            <w:tcW w:w="1584" w:type="dxa"/>
          </w:tcPr>
          <w:p w:rsidR="004745CC" w:rsidRPr="00AB1208" w:rsidRDefault="00A91D64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316D3" w:rsidRPr="00AB1208" w:rsidTr="00492BB5">
        <w:trPr>
          <w:trHeight w:val="300"/>
        </w:trPr>
        <w:tc>
          <w:tcPr>
            <w:tcW w:w="1049" w:type="dxa"/>
          </w:tcPr>
          <w:p w:rsidR="004316D3" w:rsidRPr="00AB1208" w:rsidRDefault="004316D3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316D3" w:rsidRPr="00AB1208" w:rsidRDefault="004316D3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316D3" w:rsidRPr="00AB1208" w:rsidRDefault="004316D3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элементов надстроек</w:t>
            </w:r>
          </w:p>
        </w:tc>
        <w:tc>
          <w:tcPr>
            <w:tcW w:w="1584" w:type="dxa"/>
          </w:tcPr>
          <w:p w:rsidR="004316D3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316D3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316D3" w:rsidRPr="00AB1208" w:rsidRDefault="004316D3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316D3" w:rsidRPr="00AB1208" w:rsidTr="00492BB5">
        <w:trPr>
          <w:trHeight w:val="300"/>
        </w:trPr>
        <w:tc>
          <w:tcPr>
            <w:tcW w:w="1049" w:type="dxa"/>
          </w:tcPr>
          <w:p w:rsidR="004316D3" w:rsidRPr="00AB1208" w:rsidRDefault="00DC0306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915" w:type="dxa"/>
            <w:shd w:val="clear" w:color="auto" w:fill="auto"/>
            <w:hideMark/>
          </w:tcPr>
          <w:p w:rsidR="004316D3" w:rsidRPr="00AB1208" w:rsidRDefault="004316D3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316D3" w:rsidRPr="00AB1208" w:rsidRDefault="00DC0306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Сборка надстроек</w:t>
            </w:r>
          </w:p>
        </w:tc>
        <w:tc>
          <w:tcPr>
            <w:tcW w:w="1584" w:type="dxa"/>
          </w:tcPr>
          <w:p w:rsidR="004316D3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316D3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316D3" w:rsidRPr="00AB1208" w:rsidRDefault="004316D3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492BB5">
        <w:trPr>
          <w:trHeight w:val="360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Выполне</w:t>
            </w:r>
            <w:r w:rsidR="00DC0306"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ие чертежа мачт.</w:t>
            </w:r>
          </w:p>
        </w:tc>
        <w:tc>
          <w:tcPr>
            <w:tcW w:w="1584" w:type="dxa"/>
          </w:tcPr>
          <w:p w:rsidR="004745CC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492BB5">
        <w:trPr>
          <w:trHeight w:val="345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элементов мачт</w:t>
            </w:r>
          </w:p>
        </w:tc>
        <w:tc>
          <w:tcPr>
            <w:tcW w:w="1584" w:type="dxa"/>
          </w:tcPr>
          <w:p w:rsidR="004745CC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492BB5">
        <w:trPr>
          <w:trHeight w:val="300"/>
        </w:trPr>
        <w:tc>
          <w:tcPr>
            <w:tcW w:w="1049" w:type="dxa"/>
          </w:tcPr>
          <w:p w:rsidR="00DC0306" w:rsidRPr="00AB1208" w:rsidRDefault="00DC0306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DC0306" w:rsidRPr="00AB1208" w:rsidRDefault="00DC0306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DC0306" w:rsidRPr="00AB1208" w:rsidRDefault="00DC0306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Сборка мачт</w:t>
            </w:r>
          </w:p>
        </w:tc>
        <w:tc>
          <w:tcPr>
            <w:tcW w:w="1584" w:type="dxa"/>
          </w:tcPr>
          <w:p w:rsidR="00DC0306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DC0306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DC0306" w:rsidRPr="00AB1208" w:rsidRDefault="00DC0306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492BB5">
        <w:trPr>
          <w:trHeight w:val="300"/>
        </w:trPr>
        <w:tc>
          <w:tcPr>
            <w:tcW w:w="1049" w:type="dxa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чертежей люков и дверей.</w:t>
            </w:r>
          </w:p>
        </w:tc>
        <w:tc>
          <w:tcPr>
            <w:tcW w:w="1584" w:type="dxa"/>
          </w:tcPr>
          <w:p w:rsidR="004745CC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0306" w:rsidRPr="00AB1208" w:rsidTr="00AA6CA8">
        <w:trPr>
          <w:trHeight w:val="300"/>
        </w:trPr>
        <w:tc>
          <w:tcPr>
            <w:tcW w:w="1049" w:type="dxa"/>
            <w:shd w:val="clear" w:color="auto" w:fill="auto"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люков и дверей.</w:t>
            </w:r>
          </w:p>
        </w:tc>
        <w:tc>
          <w:tcPr>
            <w:tcW w:w="1584" w:type="dxa"/>
            <w:shd w:val="clear" w:color="auto" w:fill="auto"/>
          </w:tcPr>
          <w:p w:rsidR="004745CC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7068B5" w:rsidP="005667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4316D3" w:rsidRPr="00AB1208" w:rsidTr="00AA6CA8">
        <w:trPr>
          <w:trHeight w:val="300"/>
        </w:trPr>
        <w:tc>
          <w:tcPr>
            <w:tcW w:w="1049" w:type="dxa"/>
            <w:shd w:val="clear" w:color="auto" w:fill="auto"/>
          </w:tcPr>
          <w:p w:rsidR="004745CC" w:rsidRPr="00AB1208" w:rsidRDefault="00492BB5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январь</w:t>
            </w: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Основы 3D моделирование в инженерных программах (Компас)</w:t>
            </w:r>
          </w:p>
        </w:tc>
        <w:tc>
          <w:tcPr>
            <w:tcW w:w="1584" w:type="dxa"/>
            <w:shd w:val="clear" w:color="auto" w:fill="auto"/>
          </w:tcPr>
          <w:p w:rsidR="004745CC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316D3" w:rsidRPr="00AB1208" w:rsidTr="00AA6CA8">
        <w:trPr>
          <w:trHeight w:val="300"/>
        </w:trPr>
        <w:tc>
          <w:tcPr>
            <w:tcW w:w="1049" w:type="dxa"/>
            <w:shd w:val="clear" w:color="auto" w:fill="auto"/>
          </w:tcPr>
          <w:p w:rsidR="004745CC" w:rsidRPr="00AB1208" w:rsidRDefault="004745CC" w:rsidP="00266E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</w:t>
            </w:r>
            <w:r w:rsidR="004D5AE9"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е элементов "дельных вещей" на токарном станке</w:t>
            </w:r>
          </w:p>
        </w:tc>
        <w:tc>
          <w:tcPr>
            <w:tcW w:w="1584" w:type="dxa"/>
            <w:shd w:val="clear" w:color="auto" w:fill="auto"/>
          </w:tcPr>
          <w:p w:rsidR="004745CC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</w:p>
        </w:tc>
        <w:tc>
          <w:tcPr>
            <w:tcW w:w="964" w:type="dxa"/>
            <w:shd w:val="clear" w:color="auto" w:fill="auto"/>
            <w:hideMark/>
          </w:tcPr>
          <w:p w:rsidR="004745CC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745CC" w:rsidRPr="00AB1208" w:rsidRDefault="004745CC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D5AE9" w:rsidRPr="00AB1208" w:rsidTr="00AA6CA8">
        <w:trPr>
          <w:trHeight w:val="300"/>
        </w:trPr>
        <w:tc>
          <w:tcPr>
            <w:tcW w:w="1049" w:type="dxa"/>
            <w:shd w:val="clear" w:color="auto" w:fill="auto"/>
          </w:tcPr>
          <w:p w:rsidR="004D5AE9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D5AE9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D5AE9" w:rsidRPr="00AB1208" w:rsidRDefault="004D5AE9" w:rsidP="00B86A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элементов "дельных вещей" на фрезерном станке</w:t>
            </w:r>
          </w:p>
        </w:tc>
        <w:tc>
          <w:tcPr>
            <w:tcW w:w="1584" w:type="dxa"/>
            <w:shd w:val="clear" w:color="auto" w:fill="auto"/>
          </w:tcPr>
          <w:p w:rsidR="004D5AE9" w:rsidRPr="00AB1208" w:rsidRDefault="004D5AE9" w:rsidP="00B86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</w:p>
        </w:tc>
        <w:tc>
          <w:tcPr>
            <w:tcW w:w="964" w:type="dxa"/>
            <w:shd w:val="clear" w:color="auto" w:fill="auto"/>
            <w:hideMark/>
          </w:tcPr>
          <w:p w:rsidR="004D5AE9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D5AE9" w:rsidRPr="00AB1208" w:rsidRDefault="007068B5" w:rsidP="005667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4D5AE9" w:rsidRPr="00AB1208" w:rsidTr="00492BB5">
        <w:trPr>
          <w:trHeight w:val="300"/>
        </w:trPr>
        <w:tc>
          <w:tcPr>
            <w:tcW w:w="1049" w:type="dxa"/>
          </w:tcPr>
          <w:p w:rsidR="004D5AE9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D5AE9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D5AE9" w:rsidRPr="00AB1208" w:rsidRDefault="004D5AE9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Знакомство с работой 3D принтера</w:t>
            </w:r>
          </w:p>
        </w:tc>
        <w:tc>
          <w:tcPr>
            <w:tcW w:w="1584" w:type="dxa"/>
          </w:tcPr>
          <w:p w:rsidR="004D5AE9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D5AE9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D5AE9" w:rsidRPr="00AB1208" w:rsidRDefault="004D5AE9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D5AE9" w:rsidRPr="00AB1208" w:rsidTr="00492BB5">
        <w:trPr>
          <w:trHeight w:val="300"/>
        </w:trPr>
        <w:tc>
          <w:tcPr>
            <w:tcW w:w="1049" w:type="dxa"/>
          </w:tcPr>
          <w:p w:rsidR="004D5AE9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4D5AE9" w:rsidRPr="00AB1208" w:rsidRDefault="004D5AE9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4D5AE9" w:rsidRPr="00AB1208" w:rsidRDefault="00197658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3D моделирования</w:t>
            </w:r>
            <w:r w:rsidR="004D5AE9"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"дельных вещей"</w:t>
            </w:r>
          </w:p>
        </w:tc>
        <w:tc>
          <w:tcPr>
            <w:tcW w:w="1584" w:type="dxa"/>
          </w:tcPr>
          <w:p w:rsidR="004D5AE9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4D5AE9" w:rsidRPr="00AB1208" w:rsidRDefault="005E184C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4D5AE9" w:rsidRPr="00AB1208" w:rsidRDefault="004D5AE9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6A68" w:rsidRPr="00AB1208" w:rsidTr="00492BB5">
        <w:trPr>
          <w:trHeight w:val="300"/>
        </w:trPr>
        <w:tc>
          <w:tcPr>
            <w:tcW w:w="1049" w:type="dxa"/>
          </w:tcPr>
          <w:p w:rsidR="00B86A68" w:rsidRPr="00AB1208" w:rsidRDefault="00B86A68" w:rsidP="009E1C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B86A68" w:rsidRPr="00AB1208" w:rsidRDefault="00B86A68" w:rsidP="00B86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B86A68" w:rsidRPr="00AB1208" w:rsidRDefault="00B86A68" w:rsidP="006B6C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Выполне</w:t>
            </w:r>
            <w:r w:rsidR="006B6C3C"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ни</w:t>
            </w: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е чертежей спасательных устройств</w:t>
            </w:r>
          </w:p>
        </w:tc>
        <w:tc>
          <w:tcPr>
            <w:tcW w:w="1584" w:type="dxa"/>
          </w:tcPr>
          <w:p w:rsidR="00B86A68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B86A68" w:rsidRPr="00AB1208" w:rsidRDefault="009E1CFD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6A68" w:rsidRPr="00AB1208" w:rsidTr="00492BB5">
        <w:trPr>
          <w:trHeight w:val="300"/>
        </w:trPr>
        <w:tc>
          <w:tcPr>
            <w:tcW w:w="1049" w:type="dxa"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B86A68" w:rsidRPr="00AB1208" w:rsidRDefault="00B86A68" w:rsidP="00B86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Изготовление спасательных </w:t>
            </w: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устройств судна</w:t>
            </w:r>
          </w:p>
        </w:tc>
        <w:tc>
          <w:tcPr>
            <w:tcW w:w="1584" w:type="dxa"/>
          </w:tcPr>
          <w:p w:rsidR="00B86A68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B86A68" w:rsidRPr="00AB1208" w:rsidRDefault="009E1CFD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6A68" w:rsidRPr="00AB1208" w:rsidTr="00492BB5">
        <w:trPr>
          <w:trHeight w:val="300"/>
        </w:trPr>
        <w:tc>
          <w:tcPr>
            <w:tcW w:w="1049" w:type="dxa"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B86A68" w:rsidRPr="00AB1208" w:rsidRDefault="00B86A68" w:rsidP="00B86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Выполнение чертежей швартовых устройств </w:t>
            </w:r>
          </w:p>
        </w:tc>
        <w:tc>
          <w:tcPr>
            <w:tcW w:w="1584" w:type="dxa"/>
          </w:tcPr>
          <w:p w:rsidR="00B86A68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B86A68" w:rsidRPr="00AB1208" w:rsidRDefault="009E1CFD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6A68" w:rsidRPr="00AB1208" w:rsidTr="00492BB5">
        <w:trPr>
          <w:trHeight w:val="300"/>
        </w:trPr>
        <w:tc>
          <w:tcPr>
            <w:tcW w:w="1049" w:type="dxa"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швартовых устройств</w:t>
            </w:r>
          </w:p>
        </w:tc>
        <w:tc>
          <w:tcPr>
            <w:tcW w:w="1584" w:type="dxa"/>
          </w:tcPr>
          <w:p w:rsidR="00B86A68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B86A68" w:rsidRPr="00AB1208" w:rsidRDefault="009E1CFD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B86A68" w:rsidRPr="00AB1208" w:rsidRDefault="007068B5" w:rsidP="005667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B86A68" w:rsidRPr="00AB1208" w:rsidTr="00AA6CA8">
        <w:trPr>
          <w:trHeight w:val="300"/>
        </w:trPr>
        <w:tc>
          <w:tcPr>
            <w:tcW w:w="1049" w:type="dxa"/>
            <w:shd w:val="clear" w:color="auto" w:fill="auto"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корпуса модели к окраске. Окраска корпуса.</w:t>
            </w:r>
          </w:p>
        </w:tc>
        <w:tc>
          <w:tcPr>
            <w:tcW w:w="1584" w:type="dxa"/>
            <w:shd w:val="clear" w:color="auto" w:fill="auto"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</w:p>
        </w:tc>
        <w:tc>
          <w:tcPr>
            <w:tcW w:w="964" w:type="dxa"/>
            <w:shd w:val="clear" w:color="auto" w:fill="auto"/>
            <w:hideMark/>
          </w:tcPr>
          <w:p w:rsidR="00B86A68" w:rsidRPr="00AB1208" w:rsidRDefault="009E1CFD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6A68" w:rsidRPr="00AB1208" w:rsidTr="00AA6CA8">
        <w:trPr>
          <w:trHeight w:val="300"/>
        </w:trPr>
        <w:tc>
          <w:tcPr>
            <w:tcW w:w="1049" w:type="dxa"/>
            <w:shd w:val="clear" w:color="auto" w:fill="auto"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к окраске надстроек. Окраска надстроек.</w:t>
            </w:r>
          </w:p>
        </w:tc>
        <w:tc>
          <w:tcPr>
            <w:tcW w:w="1584" w:type="dxa"/>
            <w:shd w:val="clear" w:color="auto" w:fill="auto"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</w:p>
        </w:tc>
        <w:tc>
          <w:tcPr>
            <w:tcW w:w="964" w:type="dxa"/>
            <w:shd w:val="clear" w:color="auto" w:fill="auto"/>
            <w:hideMark/>
          </w:tcPr>
          <w:p w:rsidR="00B86A68" w:rsidRPr="00AB1208" w:rsidRDefault="009E1CFD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6A68" w:rsidRPr="00AB1208" w:rsidTr="00AA6CA8">
        <w:trPr>
          <w:trHeight w:val="300"/>
        </w:trPr>
        <w:tc>
          <w:tcPr>
            <w:tcW w:w="1049" w:type="dxa"/>
            <w:shd w:val="clear" w:color="auto" w:fill="auto"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B86A68" w:rsidRPr="00AB1208" w:rsidRDefault="00B86A68" w:rsidP="0049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B86A68" w:rsidRPr="00AB1208" w:rsidRDefault="00B86A68" w:rsidP="00B86A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Проектирование и установка электрооборудования в корпус судна.</w:t>
            </w:r>
          </w:p>
        </w:tc>
        <w:tc>
          <w:tcPr>
            <w:tcW w:w="1584" w:type="dxa"/>
            <w:shd w:val="clear" w:color="auto" w:fill="auto"/>
          </w:tcPr>
          <w:p w:rsidR="00B86A68" w:rsidRPr="00AB1208" w:rsidRDefault="00B86A68" w:rsidP="00B86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</w:p>
        </w:tc>
        <w:tc>
          <w:tcPr>
            <w:tcW w:w="964" w:type="dxa"/>
            <w:shd w:val="clear" w:color="auto" w:fill="auto"/>
            <w:hideMark/>
          </w:tcPr>
          <w:p w:rsidR="00B86A68" w:rsidRPr="00AB1208" w:rsidRDefault="009E1CFD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B86A68" w:rsidRPr="00AB1208" w:rsidRDefault="00CB6C1F" w:rsidP="00CB6C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Выставка готовых моделей в ЦТТ</w:t>
            </w:r>
          </w:p>
        </w:tc>
      </w:tr>
      <w:tr w:rsidR="00B86A68" w:rsidRPr="00AB1208" w:rsidTr="00492BB5">
        <w:trPr>
          <w:trHeight w:val="300"/>
        </w:trPr>
        <w:tc>
          <w:tcPr>
            <w:tcW w:w="1049" w:type="dxa"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внутреннего конкурса моделей.</w:t>
            </w:r>
          </w:p>
        </w:tc>
        <w:tc>
          <w:tcPr>
            <w:tcW w:w="1584" w:type="dxa"/>
          </w:tcPr>
          <w:p w:rsidR="00B86A68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B86A68" w:rsidRPr="00AB1208" w:rsidRDefault="009E1CFD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6A68" w:rsidRPr="00AB1208" w:rsidTr="00492BB5">
        <w:trPr>
          <w:trHeight w:val="600"/>
        </w:trPr>
        <w:tc>
          <w:tcPr>
            <w:tcW w:w="1049" w:type="dxa"/>
          </w:tcPr>
          <w:p w:rsidR="00B86A68" w:rsidRPr="00AB1208" w:rsidRDefault="009E1CFD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  <w:tc>
          <w:tcPr>
            <w:tcW w:w="915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Тестовые испытания модели на воде.</w:t>
            </w:r>
          </w:p>
        </w:tc>
        <w:tc>
          <w:tcPr>
            <w:tcW w:w="1584" w:type="dxa"/>
          </w:tcPr>
          <w:p w:rsidR="00B86A68" w:rsidRPr="00AB1208" w:rsidRDefault="00CC23D1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Очно</w:t>
            </w:r>
            <w:proofErr w:type="spellEnd"/>
          </w:p>
        </w:tc>
        <w:tc>
          <w:tcPr>
            <w:tcW w:w="964" w:type="dxa"/>
            <w:shd w:val="clear" w:color="auto" w:fill="auto"/>
            <w:hideMark/>
          </w:tcPr>
          <w:p w:rsidR="00B86A68" w:rsidRPr="00AB1208" w:rsidRDefault="009E1CFD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shd w:val="clear" w:color="auto" w:fill="auto"/>
            <w:hideMark/>
          </w:tcPr>
          <w:p w:rsidR="00B86A68" w:rsidRPr="00AB1208" w:rsidRDefault="00CB6C1F" w:rsidP="00CB6C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Тест </w:t>
            </w:r>
            <w:r w:rsidRPr="00AB1208">
              <w:rPr>
                <w:rFonts w:ascii="Times New Roman" w:eastAsia="Times New Roman" w:hAnsi="Times New Roman"/>
                <w:color w:val="000000"/>
                <w:lang w:val="en-US" w:eastAsia="ru-RU"/>
              </w:rPr>
              <w:t>google</w:t>
            </w: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-класс</w:t>
            </w:r>
          </w:p>
        </w:tc>
      </w:tr>
      <w:tr w:rsidR="00B86A68" w:rsidRPr="00AB1208" w:rsidTr="00492BB5">
        <w:trPr>
          <w:trHeight w:val="300"/>
        </w:trPr>
        <w:tc>
          <w:tcPr>
            <w:tcW w:w="1049" w:type="dxa"/>
          </w:tcPr>
          <w:p w:rsidR="00B86A68" w:rsidRPr="00AB1208" w:rsidRDefault="00B86A68" w:rsidP="00B86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 Итого</w:t>
            </w:r>
          </w:p>
        </w:tc>
        <w:tc>
          <w:tcPr>
            <w:tcW w:w="915" w:type="dxa"/>
            <w:hideMark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8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12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84" w:type="dxa"/>
            <w:shd w:val="clear" w:color="auto" w:fill="auto"/>
          </w:tcPr>
          <w:p w:rsidR="00B86A68" w:rsidRPr="00AB1208" w:rsidRDefault="00B86A68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4" w:type="dxa"/>
            <w:hideMark/>
          </w:tcPr>
          <w:p w:rsidR="00B86A68" w:rsidRPr="00AB1208" w:rsidRDefault="00A91D64" w:rsidP="00D97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517" w:type="dxa"/>
            <w:shd w:val="clear" w:color="auto" w:fill="auto"/>
            <w:hideMark/>
          </w:tcPr>
          <w:p w:rsidR="00B86A68" w:rsidRPr="00AB1208" w:rsidRDefault="00B86A68" w:rsidP="00D97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F7EA6" w:rsidRPr="00AB1208" w:rsidRDefault="007F7EA6" w:rsidP="007F7EA6">
      <w:pPr>
        <w:pStyle w:val="131"/>
        <w:shd w:val="clear" w:color="auto" w:fill="auto"/>
        <w:spacing w:line="240" w:lineRule="auto"/>
        <w:ind w:firstLine="709"/>
        <w:jc w:val="center"/>
        <w:rPr>
          <w:rFonts w:cs="Times New Roman"/>
          <w:b/>
          <w:i/>
          <w:sz w:val="28"/>
          <w:szCs w:val="28"/>
        </w:rPr>
      </w:pPr>
    </w:p>
    <w:p w:rsidR="007F7EA6" w:rsidRPr="00C15E3C" w:rsidRDefault="00C15E3C" w:rsidP="007F7EA6">
      <w:pPr>
        <w:pStyle w:val="131"/>
        <w:shd w:val="clear" w:color="auto" w:fill="auto"/>
        <w:spacing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C15E3C">
        <w:rPr>
          <w:rFonts w:cs="Times New Roman"/>
          <w:b/>
          <w:sz w:val="28"/>
          <w:szCs w:val="28"/>
        </w:rPr>
        <w:t>ПЛАНИРУЕМЫЕ РЕЗУЛЬТАТЫ</w:t>
      </w:r>
    </w:p>
    <w:p w:rsidR="007F7EA6" w:rsidRPr="00AB1208" w:rsidRDefault="007F7EA6" w:rsidP="007F7EA6">
      <w:pPr>
        <w:contextualSpacing/>
        <w:rPr>
          <w:rFonts w:ascii="Times New Roman" w:hAnsi="Times New Roman"/>
          <w:color w:val="00B050"/>
          <w:sz w:val="28"/>
          <w:szCs w:val="28"/>
        </w:rPr>
      </w:pPr>
    </w:p>
    <w:p w:rsidR="007F7EA6" w:rsidRPr="00C15E3C" w:rsidRDefault="007F7EA6" w:rsidP="007F7EA6">
      <w:pPr>
        <w:widowControl w:val="0"/>
        <w:shd w:val="clear" w:color="auto" w:fill="FFFFFF"/>
        <w:tabs>
          <w:tab w:val="left" w:pos="360"/>
        </w:tabs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15E3C">
        <w:rPr>
          <w:rFonts w:ascii="Times New Roman" w:hAnsi="Times New Roman"/>
          <w:b/>
          <w:bCs/>
          <w:i/>
          <w:sz w:val="28"/>
          <w:szCs w:val="28"/>
        </w:rPr>
        <w:t xml:space="preserve">Предметные: </w:t>
      </w:r>
    </w:p>
    <w:p w:rsidR="00C70BCD" w:rsidRPr="00AB1208" w:rsidRDefault="00C70BCD" w:rsidP="00C70BCD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1.Научится различным приёмам владения базовым</w:t>
      </w:r>
      <w:r w:rsidR="00DF3524" w:rsidRPr="00AB1208">
        <w:rPr>
          <w:rFonts w:ascii="Times New Roman" w:hAnsi="Times New Roman"/>
          <w:sz w:val="28"/>
          <w:szCs w:val="28"/>
        </w:rPr>
        <w:t>и инструментами</w:t>
      </w:r>
      <w:r w:rsidRPr="00AB1208">
        <w:rPr>
          <w:rFonts w:ascii="Times New Roman" w:hAnsi="Times New Roman"/>
          <w:sz w:val="28"/>
          <w:szCs w:val="28"/>
        </w:rPr>
        <w:t xml:space="preserve"> </w:t>
      </w:r>
      <w:r w:rsidR="00DF3524" w:rsidRPr="00AB1208">
        <w:rPr>
          <w:rFonts w:ascii="Times New Roman" w:hAnsi="Times New Roman"/>
          <w:sz w:val="28"/>
          <w:szCs w:val="28"/>
        </w:rPr>
        <w:t>в</w:t>
      </w:r>
      <w:r w:rsidRPr="00AB1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208">
        <w:rPr>
          <w:rFonts w:ascii="Times New Roman" w:hAnsi="Times New Roman"/>
          <w:sz w:val="28"/>
          <w:szCs w:val="28"/>
        </w:rPr>
        <w:t>судомоделировани</w:t>
      </w:r>
      <w:r w:rsidR="00DF3524" w:rsidRPr="00AB1208">
        <w:rPr>
          <w:rFonts w:ascii="Times New Roman" w:hAnsi="Times New Roman"/>
          <w:sz w:val="28"/>
          <w:szCs w:val="28"/>
        </w:rPr>
        <w:t>и</w:t>
      </w:r>
      <w:proofErr w:type="spellEnd"/>
      <w:r w:rsidRPr="00AB1208">
        <w:rPr>
          <w:rFonts w:ascii="Times New Roman" w:hAnsi="Times New Roman"/>
          <w:sz w:val="28"/>
          <w:szCs w:val="28"/>
        </w:rPr>
        <w:t>.</w:t>
      </w:r>
    </w:p>
    <w:p w:rsidR="00C70BCD" w:rsidRPr="00AB1208" w:rsidRDefault="00C70BCD" w:rsidP="00C70BCD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B1208">
        <w:rPr>
          <w:rFonts w:ascii="Times New Roman" w:hAnsi="Times New Roman"/>
          <w:sz w:val="28"/>
          <w:szCs w:val="28"/>
          <w:lang w:val="en-US"/>
        </w:rPr>
        <w:t>C</w:t>
      </w:r>
      <w:r w:rsidRPr="00AB1208">
        <w:rPr>
          <w:rFonts w:ascii="Times New Roman" w:hAnsi="Times New Roman"/>
          <w:sz w:val="28"/>
          <w:szCs w:val="28"/>
        </w:rPr>
        <w:t>может читать и чертить простейшие чертежи.</w:t>
      </w:r>
      <w:proofErr w:type="gramEnd"/>
    </w:p>
    <w:p w:rsidR="00C70BCD" w:rsidRPr="00AB1208" w:rsidRDefault="00C70BCD" w:rsidP="00C70BCD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3. Создаст чертёж будущей модели.</w:t>
      </w:r>
    </w:p>
    <w:p w:rsidR="00C70BCD" w:rsidRPr="00AB1208" w:rsidRDefault="00C70BCD" w:rsidP="00C70BCD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4. Соберёт простейшую модель из </w:t>
      </w:r>
      <w:r w:rsidR="00A24F04" w:rsidRPr="00AB1208">
        <w:rPr>
          <w:rFonts w:ascii="Times New Roman" w:hAnsi="Times New Roman"/>
          <w:sz w:val="28"/>
          <w:szCs w:val="28"/>
        </w:rPr>
        <w:t>пластика.</w:t>
      </w:r>
    </w:p>
    <w:p w:rsidR="007F7EA6" w:rsidRPr="00AB1208" w:rsidRDefault="007F7EA6" w:rsidP="007F7EA6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F7EA6" w:rsidRPr="00C15E3C" w:rsidRDefault="007F7EA6" w:rsidP="007F7EA6">
      <w:pPr>
        <w:widowControl w:val="0"/>
        <w:shd w:val="clear" w:color="auto" w:fill="FFFFFF"/>
        <w:tabs>
          <w:tab w:val="left" w:pos="360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15E3C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proofErr w:type="spellEnd"/>
      <w:r w:rsidRPr="00C15E3C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C70BCD" w:rsidRPr="00AB1208" w:rsidRDefault="007F7EA6" w:rsidP="00C70BCD">
      <w:pPr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1. </w:t>
      </w:r>
      <w:r w:rsidR="00C70BCD" w:rsidRPr="00AB1208">
        <w:rPr>
          <w:rFonts w:ascii="Times New Roman" w:hAnsi="Times New Roman"/>
          <w:sz w:val="28"/>
          <w:szCs w:val="28"/>
        </w:rPr>
        <w:t>Сможет проводить самооценку своего труда.</w:t>
      </w:r>
    </w:p>
    <w:p w:rsidR="00C70BCD" w:rsidRPr="00AB1208" w:rsidRDefault="00C70BCD" w:rsidP="00C70BCD">
      <w:pPr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2.Научится ставить цели работы и составлять план выполнения работы.</w:t>
      </w:r>
    </w:p>
    <w:p w:rsidR="00C70BCD" w:rsidRPr="00AB1208" w:rsidRDefault="00C70BCD" w:rsidP="00C70BCD">
      <w:pPr>
        <w:tabs>
          <w:tab w:val="left" w:pos="993"/>
        </w:tabs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AB1208">
        <w:rPr>
          <w:rFonts w:ascii="Times New Roman" w:hAnsi="Times New Roman"/>
          <w:sz w:val="28"/>
          <w:szCs w:val="28"/>
        </w:rPr>
        <w:t>3.Научится работать в команде.</w:t>
      </w:r>
    </w:p>
    <w:p w:rsidR="007F7EA6" w:rsidRPr="00AB1208" w:rsidRDefault="007F7EA6" w:rsidP="007F7EA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7EA6" w:rsidRPr="00C15E3C" w:rsidRDefault="007F7EA6" w:rsidP="007F7EA6">
      <w:pPr>
        <w:widowControl w:val="0"/>
        <w:shd w:val="clear" w:color="auto" w:fill="FFFFFF"/>
        <w:tabs>
          <w:tab w:val="left" w:pos="360"/>
        </w:tabs>
        <w:ind w:left="851" w:hanging="851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15E3C">
        <w:rPr>
          <w:rFonts w:ascii="Times New Roman" w:hAnsi="Times New Roman"/>
          <w:b/>
          <w:bCs/>
          <w:i/>
          <w:sz w:val="28"/>
          <w:szCs w:val="28"/>
        </w:rPr>
        <w:t xml:space="preserve">Личностные: </w:t>
      </w:r>
    </w:p>
    <w:p w:rsidR="00C70BCD" w:rsidRPr="00AB1208" w:rsidRDefault="00C70BCD" w:rsidP="00C70BCD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1. Появится уважительное отношение и к членам команды.</w:t>
      </w:r>
    </w:p>
    <w:p w:rsidR="00C70BCD" w:rsidRPr="00AB1208" w:rsidRDefault="00C70BCD" w:rsidP="00C70BCD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2. Появится аккуратность и точность при построении модели.</w:t>
      </w:r>
    </w:p>
    <w:p w:rsidR="00C15E3C" w:rsidRPr="00AB1208" w:rsidRDefault="00C70BCD" w:rsidP="00464FF7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3. Разовьется терпение и настойчивость, привычка и потребность к труду для достижения результата.</w:t>
      </w:r>
    </w:p>
    <w:p w:rsidR="007F2438" w:rsidRDefault="007F2438" w:rsidP="00C70B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0BCD" w:rsidRPr="00AB1208" w:rsidRDefault="00464FF7" w:rsidP="00C70B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="00C70BCD" w:rsidRPr="00AB1208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C70BCD" w:rsidRPr="00AB1208" w:rsidRDefault="00C70BCD" w:rsidP="00C70B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Для осуществления образовательного процесса при реализации программы необходимо следующее.</w:t>
      </w:r>
      <w:bookmarkStart w:id="0" w:name="_GoBack"/>
      <w:bookmarkEnd w:id="0"/>
    </w:p>
    <w:p w:rsidR="00C70BCD" w:rsidRPr="00AB1208" w:rsidRDefault="00C70BCD" w:rsidP="00C70BCD">
      <w:pPr>
        <w:tabs>
          <w:tab w:val="num" w:pos="993"/>
        </w:tabs>
        <w:ind w:left="709"/>
        <w:jc w:val="center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b/>
          <w:sz w:val="28"/>
          <w:szCs w:val="28"/>
        </w:rPr>
        <w:t>Материальное обеспечение</w:t>
      </w:r>
      <w:r w:rsidRPr="00AB1208">
        <w:rPr>
          <w:rFonts w:ascii="Times New Roman" w:hAnsi="Times New Roman"/>
          <w:sz w:val="28"/>
          <w:szCs w:val="28"/>
        </w:rPr>
        <w:t>.</w:t>
      </w:r>
    </w:p>
    <w:p w:rsidR="00C70BCD" w:rsidRPr="00AB1208" w:rsidRDefault="00C70BCD" w:rsidP="00C70BCD">
      <w:pPr>
        <w:tabs>
          <w:tab w:val="left" w:pos="70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B1208">
        <w:rPr>
          <w:rFonts w:ascii="Times New Roman" w:hAnsi="Times New Roman"/>
          <w:b/>
          <w:sz w:val="28"/>
          <w:szCs w:val="28"/>
        </w:rPr>
        <w:t>Минимальный перечень оборудования:</w:t>
      </w:r>
    </w:p>
    <w:tbl>
      <w:tblPr>
        <w:tblpPr w:leftFromText="180" w:rightFromText="180" w:vertAnchor="text" w:horzAnchor="margin" w:tblpY="9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7"/>
        <w:gridCol w:w="4959"/>
      </w:tblGrid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Станок универсальный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Станок деревообрабатывающий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Станок настольный – токарно-винторезный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Станок фрезерный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Станок токарно-винторезный,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rPr>
          <w:trHeight w:val="317"/>
        </w:trPr>
        <w:tc>
          <w:tcPr>
            <w:tcW w:w="4647" w:type="dxa"/>
          </w:tcPr>
          <w:p w:rsidR="00C70BCD" w:rsidRPr="00AB1208" w:rsidRDefault="00C70BCD" w:rsidP="00C15E3C">
            <w:pPr>
              <w:pStyle w:val="a7"/>
              <w:spacing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AB1208">
              <w:rPr>
                <w:rFonts w:cs="Times New Roman"/>
                <w:sz w:val="28"/>
                <w:szCs w:val="28"/>
                <w:lang w:eastAsia="ru-RU"/>
              </w:rPr>
              <w:t>Станок сверлильный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Станок настольный - сверлильный,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 xml:space="preserve">Станок </w:t>
            </w:r>
            <w:proofErr w:type="gramStart"/>
            <w:r w:rsidRPr="00AB1208">
              <w:rPr>
                <w:rFonts w:ascii="Times New Roman" w:hAnsi="Times New Roman"/>
                <w:sz w:val="28"/>
                <w:szCs w:val="28"/>
              </w:rPr>
              <w:t>заточной</w:t>
            </w:r>
            <w:proofErr w:type="gramEnd"/>
            <w:r w:rsidRPr="00AB12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rPr>
          <w:trHeight w:val="244"/>
        </w:trPr>
        <w:tc>
          <w:tcPr>
            <w:tcW w:w="4647" w:type="dxa"/>
          </w:tcPr>
          <w:p w:rsidR="00C70BCD" w:rsidRPr="00AB1208" w:rsidRDefault="00C70BCD" w:rsidP="00C15E3C">
            <w:pPr>
              <w:pStyle w:val="a7"/>
              <w:tabs>
                <w:tab w:val="left" w:pos="370"/>
              </w:tabs>
              <w:spacing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AB1208">
              <w:rPr>
                <w:rFonts w:cs="Times New Roman"/>
                <w:sz w:val="28"/>
                <w:szCs w:val="28"/>
                <w:lang w:eastAsia="ru-RU"/>
              </w:rPr>
              <w:t>Верстаки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Слесарные тиски различных видов,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Приспособления для обработки металлов (Болгарка)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Выпрямители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Пресс гидравлический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Весы электронные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Станок лазерной резки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3</w:t>
            </w:r>
            <w:r w:rsidRPr="00AB120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AB1208">
              <w:rPr>
                <w:rFonts w:ascii="Times New Roman" w:hAnsi="Times New Roman"/>
                <w:sz w:val="28"/>
                <w:szCs w:val="28"/>
              </w:rPr>
              <w:t xml:space="preserve"> принтер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Вакуумный насос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Персональный компьютер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BCD" w:rsidRPr="00AB1208" w:rsidTr="00C70BCD">
        <w:tc>
          <w:tcPr>
            <w:tcW w:w="464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Лазерный принтер</w:t>
            </w:r>
          </w:p>
        </w:tc>
        <w:tc>
          <w:tcPr>
            <w:tcW w:w="4959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70BCD" w:rsidRPr="00AB1208" w:rsidRDefault="00C70BCD" w:rsidP="00C70BCD">
      <w:pPr>
        <w:pStyle w:val="a7"/>
        <w:ind w:firstLine="709"/>
        <w:jc w:val="center"/>
        <w:rPr>
          <w:rStyle w:val="11"/>
          <w:i w:val="0"/>
          <w:sz w:val="28"/>
          <w:szCs w:val="28"/>
        </w:rPr>
      </w:pPr>
      <w:r w:rsidRPr="00AB1208">
        <w:rPr>
          <w:rStyle w:val="11"/>
          <w:sz w:val="28"/>
          <w:szCs w:val="28"/>
        </w:rPr>
        <w:t>Инструменты:</w:t>
      </w:r>
    </w:p>
    <w:p w:rsidR="00C70BCD" w:rsidRPr="00AB1208" w:rsidRDefault="00C70BCD" w:rsidP="00C70BCD">
      <w:pPr>
        <w:pStyle w:val="a7"/>
        <w:tabs>
          <w:tab w:val="left" w:pos="198"/>
        </w:tabs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Кроме станочного оборудования судомодельная лаборатория должна быть обеспечена ручными инструментами. Их минимальный перечень приведен ниже:</w:t>
      </w:r>
    </w:p>
    <w:tbl>
      <w:tblPr>
        <w:tblW w:w="958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7"/>
        <w:gridCol w:w="3119"/>
      </w:tblGrid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pStyle w:val="a7"/>
              <w:tabs>
                <w:tab w:val="left" w:pos="198"/>
              </w:tabs>
              <w:spacing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AB1208">
              <w:rPr>
                <w:rFonts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Напильники (разные)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Надфили большие (разные)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Надфили малые (разные)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Плоскогубцы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Круглогубцы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Кусачки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Отвертки шлицевые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Отвертки крестовые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Ножницы по бумаге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Ножницы по металлу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Ножовка по дереву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lastRenderedPageBreak/>
              <w:t>Ножовка по металлу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Молотки разные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Киянки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Ножи (прямые и специальные)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Лобзики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Дрель ручная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Дрель электрическая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Набор сверл по металлу диаметром от 0,5 до 20 мм с шагом 0,1мм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Линейки металлические 150, 300 и 500 мм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Линейка металлическая 1000 мм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Готовальня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Угольники металлические слесарные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Штангенциркуль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Микрометр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Тиски настольные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Тиски ручные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Метчики и плашки М2-М6 (комплект)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Кернер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Пинцеты (разные)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Набор лекал</w:t>
            </w:r>
          </w:p>
        </w:tc>
        <w:tc>
          <w:tcPr>
            <w:tcW w:w="3119" w:type="dxa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Набор резцов для всех видов обработки</w:t>
            </w:r>
          </w:p>
        </w:tc>
        <w:tc>
          <w:tcPr>
            <w:tcW w:w="3119" w:type="dxa"/>
            <w:shd w:val="clear" w:color="auto" w:fill="auto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Набор ключей (шестигранники) 1,5-10 мм</w:t>
            </w:r>
          </w:p>
        </w:tc>
        <w:tc>
          <w:tcPr>
            <w:tcW w:w="3119" w:type="dxa"/>
            <w:shd w:val="clear" w:color="auto" w:fill="auto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Набор специальных портативных отверток</w:t>
            </w:r>
          </w:p>
        </w:tc>
        <w:tc>
          <w:tcPr>
            <w:tcW w:w="3119" w:type="dxa"/>
            <w:shd w:val="clear" w:color="auto" w:fill="auto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Газовая горелка</w:t>
            </w:r>
          </w:p>
        </w:tc>
        <w:tc>
          <w:tcPr>
            <w:tcW w:w="3119" w:type="dxa"/>
            <w:shd w:val="clear" w:color="auto" w:fill="auto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BCD" w:rsidRPr="00AB1208" w:rsidTr="00C70BCD">
        <w:tc>
          <w:tcPr>
            <w:tcW w:w="6467" w:type="dxa"/>
          </w:tcPr>
          <w:p w:rsidR="00C70BCD" w:rsidRPr="00AB1208" w:rsidRDefault="00C70BCD" w:rsidP="00C15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Электропаяльники</w:t>
            </w:r>
          </w:p>
        </w:tc>
        <w:tc>
          <w:tcPr>
            <w:tcW w:w="3119" w:type="dxa"/>
            <w:shd w:val="clear" w:color="auto" w:fill="auto"/>
          </w:tcPr>
          <w:p w:rsidR="00C70BCD" w:rsidRPr="00AB1208" w:rsidRDefault="00C70BCD" w:rsidP="00C1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2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C70BCD" w:rsidRPr="00AB1208" w:rsidRDefault="00C70BCD" w:rsidP="00C70BCD">
      <w:pPr>
        <w:pStyle w:val="221"/>
        <w:shd w:val="clear" w:color="auto" w:fill="auto"/>
        <w:spacing w:before="0" w:line="240" w:lineRule="auto"/>
        <w:ind w:firstLine="709"/>
        <w:jc w:val="center"/>
        <w:rPr>
          <w:rStyle w:val="220"/>
          <w:b/>
          <w:sz w:val="28"/>
          <w:szCs w:val="28"/>
        </w:rPr>
      </w:pPr>
    </w:p>
    <w:p w:rsidR="00C70BCD" w:rsidRPr="00AB1208" w:rsidRDefault="00C70BCD" w:rsidP="00C70BCD">
      <w:pPr>
        <w:pStyle w:val="221"/>
        <w:shd w:val="clear" w:color="auto" w:fill="auto"/>
        <w:spacing w:before="0" w:line="240" w:lineRule="auto"/>
        <w:ind w:firstLine="709"/>
        <w:jc w:val="center"/>
        <w:rPr>
          <w:rStyle w:val="220"/>
          <w:b/>
          <w:sz w:val="28"/>
          <w:szCs w:val="28"/>
        </w:rPr>
      </w:pPr>
      <w:r w:rsidRPr="00AB1208">
        <w:rPr>
          <w:rStyle w:val="220"/>
          <w:b/>
          <w:sz w:val="28"/>
          <w:szCs w:val="28"/>
        </w:rPr>
        <w:t>Используемые материалы</w:t>
      </w:r>
    </w:p>
    <w:p w:rsidR="00C70BCD" w:rsidRPr="00AB1208" w:rsidRDefault="00C70BCD" w:rsidP="00C70BCD">
      <w:pPr>
        <w:pStyle w:val="22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C70BCD" w:rsidRPr="00AB1208" w:rsidRDefault="00C70BCD" w:rsidP="00C70BCD">
      <w:pPr>
        <w:pStyle w:val="a7"/>
        <w:numPr>
          <w:ilvl w:val="0"/>
          <w:numId w:val="9"/>
        </w:numPr>
        <w:shd w:val="clear" w:color="auto" w:fill="auto"/>
        <w:tabs>
          <w:tab w:val="left" w:pos="198"/>
        </w:tabs>
        <w:spacing w:line="240" w:lineRule="auto"/>
        <w:ind w:firstLine="709"/>
        <w:rPr>
          <w:rFonts w:cs="Times New Roman"/>
          <w:sz w:val="28"/>
          <w:szCs w:val="28"/>
        </w:rPr>
      </w:pPr>
      <w:proofErr w:type="gramStart"/>
      <w:r w:rsidRPr="00AB1208">
        <w:rPr>
          <w:rFonts w:cs="Times New Roman"/>
          <w:sz w:val="28"/>
          <w:szCs w:val="28"/>
        </w:rPr>
        <w:t>металлические</w:t>
      </w:r>
      <w:r w:rsidR="00C15E3C">
        <w:rPr>
          <w:rFonts w:cs="Times New Roman"/>
          <w:sz w:val="28"/>
          <w:szCs w:val="28"/>
        </w:rPr>
        <w:t xml:space="preserve"> материалы</w:t>
      </w:r>
      <w:r w:rsidRPr="00AB1208">
        <w:rPr>
          <w:rFonts w:cs="Times New Roman"/>
          <w:sz w:val="28"/>
          <w:szCs w:val="28"/>
        </w:rPr>
        <w:t xml:space="preserve"> (сплавы алюминия, медь, латунь, свинец), жесть, различные виды фольги, серебро, стали различных видов;</w:t>
      </w:r>
      <w:proofErr w:type="gramEnd"/>
    </w:p>
    <w:p w:rsidR="00C70BCD" w:rsidRPr="00AB1208" w:rsidRDefault="00C70BCD" w:rsidP="00C70BCD">
      <w:pPr>
        <w:pStyle w:val="a7"/>
        <w:numPr>
          <w:ilvl w:val="0"/>
          <w:numId w:val="9"/>
        </w:numPr>
        <w:shd w:val="clear" w:color="auto" w:fill="auto"/>
        <w:tabs>
          <w:tab w:val="left" w:pos="303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 xml:space="preserve">неметаллические материалы - древесина, стеклотекстолит </w:t>
      </w:r>
      <w:proofErr w:type="spellStart"/>
      <w:r w:rsidRPr="00AB1208">
        <w:rPr>
          <w:rFonts w:cs="Times New Roman"/>
          <w:sz w:val="28"/>
          <w:szCs w:val="28"/>
        </w:rPr>
        <w:t>фольгированный</w:t>
      </w:r>
      <w:proofErr w:type="spellEnd"/>
      <w:r w:rsidRPr="00AB1208">
        <w:rPr>
          <w:rFonts w:cs="Times New Roman"/>
          <w:sz w:val="28"/>
          <w:szCs w:val="28"/>
        </w:rPr>
        <w:t xml:space="preserve">, </w:t>
      </w:r>
      <w:proofErr w:type="spellStart"/>
      <w:r w:rsidRPr="00AB1208">
        <w:rPr>
          <w:rFonts w:cs="Times New Roman"/>
          <w:sz w:val="28"/>
          <w:szCs w:val="28"/>
        </w:rPr>
        <w:t>гетинакс</w:t>
      </w:r>
      <w:proofErr w:type="spellEnd"/>
      <w:r w:rsidRPr="00AB1208">
        <w:rPr>
          <w:rFonts w:cs="Times New Roman"/>
          <w:sz w:val="28"/>
          <w:szCs w:val="28"/>
        </w:rPr>
        <w:t xml:space="preserve">, фторопласт; эпоксидные смолы и др. клеи, стеклоткань, </w:t>
      </w:r>
      <w:proofErr w:type="spellStart"/>
      <w:r w:rsidRPr="00AB1208">
        <w:rPr>
          <w:rFonts w:cs="Times New Roman"/>
          <w:sz w:val="28"/>
          <w:szCs w:val="28"/>
        </w:rPr>
        <w:t>углеткань</w:t>
      </w:r>
      <w:proofErr w:type="spellEnd"/>
      <w:r w:rsidRPr="00AB1208">
        <w:rPr>
          <w:rFonts w:cs="Times New Roman"/>
          <w:sz w:val="28"/>
          <w:szCs w:val="28"/>
        </w:rPr>
        <w:t>; красящие шалы (нитроэмаль, алкидные и акриловые краски).</w:t>
      </w:r>
    </w:p>
    <w:p w:rsidR="00C70BCD" w:rsidRPr="00AB1208" w:rsidRDefault="00C70BCD" w:rsidP="00C70BCD">
      <w:pPr>
        <w:pStyle w:val="a7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Рабочее помещение должно быть оборудовано эффективной вентиляцией для удаления вредных веществ. Независимо от наличия вентиляционных устройств в помещении должны быть открывающиеся окна для проветривания</w:t>
      </w:r>
    </w:p>
    <w:p w:rsidR="00C70BCD" w:rsidRPr="00AB1208" w:rsidRDefault="00C70BCD" w:rsidP="00C70BCD">
      <w:pPr>
        <w:pStyle w:val="a7"/>
        <w:ind w:firstLine="709"/>
        <w:rPr>
          <w:rFonts w:cs="Times New Roman"/>
          <w:spacing w:val="-2"/>
          <w:sz w:val="28"/>
          <w:szCs w:val="28"/>
        </w:rPr>
      </w:pPr>
      <w:r w:rsidRPr="00AB1208">
        <w:rPr>
          <w:rFonts w:cs="Times New Roman"/>
          <w:bCs/>
          <w:sz w:val="28"/>
          <w:szCs w:val="28"/>
        </w:rPr>
        <w:t>Рабочее место педагога должно быть расположено таким образом, чтобы можно было видеть все рабочие места учеников. На стенах размещаются наглядные пособия, объявления, мини-выставки работ детей.</w:t>
      </w:r>
    </w:p>
    <w:p w:rsidR="00C70BCD" w:rsidRPr="00AB1208" w:rsidRDefault="00C70BCD" w:rsidP="00C70BCD">
      <w:pPr>
        <w:pStyle w:val="a7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 xml:space="preserve">Для организации работы объединения по данной программе предполагается наличие компьютера с возможностью выхода в </w:t>
      </w:r>
      <w:r w:rsidRPr="00AB1208">
        <w:rPr>
          <w:rFonts w:cs="Times New Roman"/>
          <w:sz w:val="28"/>
          <w:szCs w:val="28"/>
          <w:lang w:val="en-US"/>
        </w:rPr>
        <w:t>Internet</w:t>
      </w:r>
      <w:r w:rsidRPr="00AB1208">
        <w:rPr>
          <w:rFonts w:cs="Times New Roman"/>
          <w:sz w:val="28"/>
          <w:szCs w:val="28"/>
        </w:rPr>
        <w:t xml:space="preserve">, оснащенного программными средствами: операционная система не ниже </w:t>
      </w:r>
      <w:r w:rsidRPr="00AB1208">
        <w:rPr>
          <w:rFonts w:cs="Times New Roman"/>
          <w:sz w:val="28"/>
          <w:szCs w:val="28"/>
          <w:lang w:val="en-US"/>
        </w:rPr>
        <w:t>Microsoft</w:t>
      </w:r>
      <w:r w:rsidRPr="00AB1208">
        <w:rPr>
          <w:rFonts w:cs="Times New Roman"/>
          <w:sz w:val="28"/>
          <w:szCs w:val="28"/>
        </w:rPr>
        <w:t xml:space="preserve"> </w:t>
      </w:r>
      <w:r w:rsidRPr="00AB1208">
        <w:rPr>
          <w:rFonts w:cs="Times New Roman"/>
          <w:sz w:val="28"/>
          <w:szCs w:val="28"/>
          <w:lang w:val="en-US"/>
        </w:rPr>
        <w:t>Windows</w:t>
      </w:r>
      <w:r w:rsidRPr="00AB1208">
        <w:rPr>
          <w:rFonts w:cs="Times New Roman"/>
          <w:sz w:val="28"/>
          <w:szCs w:val="28"/>
        </w:rPr>
        <w:t xml:space="preserve"> 7 64 </w:t>
      </w:r>
      <w:r w:rsidRPr="00AB1208">
        <w:rPr>
          <w:rFonts w:cs="Times New Roman"/>
          <w:sz w:val="28"/>
          <w:szCs w:val="28"/>
          <w:lang w:val="en-US"/>
        </w:rPr>
        <w:t>bit</w:t>
      </w:r>
      <w:r w:rsidRPr="00AB1208">
        <w:rPr>
          <w:rFonts w:cs="Times New Roman"/>
          <w:sz w:val="28"/>
          <w:szCs w:val="28"/>
        </w:rPr>
        <w:t xml:space="preserve"> </w:t>
      </w:r>
      <w:r w:rsidRPr="00AB1208">
        <w:rPr>
          <w:rFonts w:cs="Times New Roman"/>
          <w:sz w:val="28"/>
          <w:szCs w:val="28"/>
          <w:lang w:val="en-US"/>
        </w:rPr>
        <w:t>Professional</w:t>
      </w:r>
      <w:r w:rsidRPr="00AB1208">
        <w:rPr>
          <w:rFonts w:cs="Times New Roman"/>
          <w:sz w:val="28"/>
          <w:szCs w:val="28"/>
        </w:rPr>
        <w:t xml:space="preserve"> </w:t>
      </w:r>
      <w:r w:rsidRPr="00AB1208">
        <w:rPr>
          <w:rFonts w:cs="Times New Roman"/>
          <w:sz w:val="28"/>
          <w:szCs w:val="28"/>
          <w:lang w:val="en-US"/>
        </w:rPr>
        <w:t>Russian</w:t>
      </w:r>
      <w:r w:rsidRPr="00AB1208">
        <w:rPr>
          <w:rFonts w:cs="Times New Roman"/>
          <w:sz w:val="28"/>
          <w:szCs w:val="28"/>
        </w:rPr>
        <w:t>, офисное приложение, включающее программы САПР «Компас».</w:t>
      </w:r>
    </w:p>
    <w:p w:rsidR="00A53945" w:rsidRPr="00AB1208" w:rsidRDefault="00A53945" w:rsidP="00C70BCD">
      <w:pPr>
        <w:pStyle w:val="a7"/>
        <w:ind w:firstLine="709"/>
        <w:rPr>
          <w:rFonts w:cs="Times New Roman"/>
          <w:sz w:val="28"/>
          <w:szCs w:val="28"/>
        </w:rPr>
      </w:pPr>
    </w:p>
    <w:p w:rsidR="00C70BCD" w:rsidRPr="00AB1208" w:rsidRDefault="00C70BCD" w:rsidP="00C70BCD">
      <w:pPr>
        <w:pStyle w:val="1"/>
        <w:spacing w:line="100" w:lineRule="atLeast"/>
        <w:ind w:firstLine="709"/>
        <w:jc w:val="both"/>
        <w:rPr>
          <w:rFonts w:cs="Times New Roman"/>
          <w:b/>
          <w:sz w:val="28"/>
          <w:szCs w:val="28"/>
        </w:rPr>
      </w:pPr>
      <w:r w:rsidRPr="00AB1208">
        <w:rPr>
          <w:rFonts w:cs="Times New Roman"/>
          <w:b/>
          <w:sz w:val="28"/>
          <w:szCs w:val="28"/>
        </w:rPr>
        <w:t>Кадровое обеспечение</w:t>
      </w:r>
    </w:p>
    <w:p w:rsidR="00C70BCD" w:rsidRPr="00AB1208" w:rsidRDefault="00C70BCD" w:rsidP="00C70BCD">
      <w:pPr>
        <w:pStyle w:val="1"/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Для преподавания по этой программе педагогу должен иметь не только педагогическое образование, но и разряд по судомодельному спорту, а также знать графическое программное обеспечение, быть опытным пользователем ПК.</w:t>
      </w:r>
    </w:p>
    <w:p w:rsidR="00A53945" w:rsidRPr="00AB1208" w:rsidRDefault="00A53945" w:rsidP="00C70BCD">
      <w:pPr>
        <w:pStyle w:val="1"/>
        <w:spacing w:line="100" w:lineRule="atLeast"/>
        <w:ind w:firstLine="709"/>
        <w:jc w:val="both"/>
        <w:rPr>
          <w:rFonts w:cs="Times New Roman"/>
          <w:sz w:val="28"/>
          <w:szCs w:val="28"/>
        </w:rPr>
      </w:pPr>
    </w:p>
    <w:p w:rsidR="00C70BCD" w:rsidRPr="00AB1208" w:rsidRDefault="00C70BCD" w:rsidP="00C70BCD">
      <w:pPr>
        <w:pStyle w:val="1"/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 w:rsidRPr="00AB1208">
        <w:rPr>
          <w:rFonts w:cs="Times New Roman"/>
          <w:b/>
          <w:sz w:val="28"/>
          <w:szCs w:val="28"/>
        </w:rPr>
        <w:t>Методическое обеспечение</w:t>
      </w:r>
    </w:p>
    <w:p w:rsidR="00C70BCD" w:rsidRPr="00AB1208" w:rsidRDefault="00C70BCD" w:rsidP="00C70BCD">
      <w:pPr>
        <w:pStyle w:val="a7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дополнительная общеобразовательная общеразвивающая программа;</w:t>
      </w:r>
    </w:p>
    <w:p w:rsidR="00C70BCD" w:rsidRPr="00AB1208" w:rsidRDefault="00C70BCD" w:rsidP="00C70BCD">
      <w:pPr>
        <w:pStyle w:val="a7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методические описания;</w:t>
      </w:r>
    </w:p>
    <w:p w:rsidR="00C70BCD" w:rsidRPr="00AB1208" w:rsidRDefault="00C70BCD" w:rsidP="00C70BCD">
      <w:pPr>
        <w:pStyle w:val="a7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планы изготовления моделей;</w:t>
      </w:r>
    </w:p>
    <w:p w:rsidR="00C70BCD" w:rsidRPr="00AB1208" w:rsidRDefault="00C70BCD" w:rsidP="00C70BCD">
      <w:pPr>
        <w:pStyle w:val="a7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дополнительный иллюстративный материал при изучении тем, в которых объект изучения по тем или иным причинам не может быть продемонстрирован непосредственно.</w:t>
      </w:r>
    </w:p>
    <w:p w:rsidR="00C70BCD" w:rsidRPr="00AB1208" w:rsidRDefault="00C70BCD" w:rsidP="00C70BCD">
      <w:pPr>
        <w:pStyle w:val="a7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фото и видео материалы.</w:t>
      </w:r>
    </w:p>
    <w:p w:rsidR="00C70BCD" w:rsidRPr="00AB1208" w:rsidRDefault="00C70BCD" w:rsidP="00C70BCD">
      <w:pPr>
        <w:pStyle w:val="a7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модели-образцы, позволяющие визуально конкретизировать конструкцию того или иного узла или устройства.</w:t>
      </w:r>
    </w:p>
    <w:p w:rsidR="00C70BCD" w:rsidRPr="00AB1208" w:rsidRDefault="00C70BCD" w:rsidP="00C70BCD">
      <w:pPr>
        <w:pStyle w:val="a7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справочная литература, литература по постройке и эксплуатации моделей кораблей, а также подшивки периодических изданий позволяют активным ученикам получать интересующую информацию в необходимом для них объеме.</w:t>
      </w:r>
    </w:p>
    <w:p w:rsidR="00C70BCD" w:rsidRPr="00AB1208" w:rsidRDefault="00C70BCD" w:rsidP="00C70BCD">
      <w:pPr>
        <w:pStyle w:val="a7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 xml:space="preserve">комплект чертежей моделей, разработанных в </w:t>
      </w:r>
      <w:proofErr w:type="spellStart"/>
      <w:r w:rsidRPr="00AB1208">
        <w:rPr>
          <w:rFonts w:cs="Times New Roman"/>
          <w:sz w:val="28"/>
          <w:szCs w:val="28"/>
        </w:rPr>
        <w:t>судолаборатории</w:t>
      </w:r>
      <w:proofErr w:type="spellEnd"/>
      <w:r w:rsidRPr="00AB1208">
        <w:rPr>
          <w:rFonts w:cs="Times New Roman"/>
          <w:sz w:val="28"/>
          <w:szCs w:val="28"/>
        </w:rPr>
        <w:t xml:space="preserve"> ЦТТ.</w:t>
      </w:r>
    </w:p>
    <w:p w:rsidR="00C70BCD" w:rsidRPr="00AB1208" w:rsidRDefault="00C70BCD" w:rsidP="00C70BCD">
      <w:pPr>
        <w:pStyle w:val="a7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литература по педагогике и психологии, техническая и специальная.</w:t>
      </w:r>
    </w:p>
    <w:p w:rsidR="00A53945" w:rsidRPr="00AB1208" w:rsidRDefault="00A53945" w:rsidP="00C70BCD">
      <w:pPr>
        <w:pStyle w:val="a7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firstLine="709"/>
        <w:rPr>
          <w:rFonts w:cs="Times New Roman"/>
          <w:sz w:val="28"/>
          <w:szCs w:val="28"/>
        </w:rPr>
      </w:pPr>
    </w:p>
    <w:p w:rsidR="00C70BCD" w:rsidRPr="00AB1208" w:rsidRDefault="00C70BCD" w:rsidP="00C70BCD">
      <w:pPr>
        <w:tabs>
          <w:tab w:val="num" w:pos="709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1208">
        <w:rPr>
          <w:rFonts w:ascii="Times New Roman" w:hAnsi="Times New Roman"/>
          <w:spacing w:val="-2"/>
          <w:sz w:val="28"/>
          <w:szCs w:val="28"/>
        </w:rPr>
        <w:tab/>
      </w:r>
      <w:r w:rsidRPr="00AB1208">
        <w:rPr>
          <w:rFonts w:ascii="Times New Roman" w:hAnsi="Times New Roman"/>
          <w:b/>
          <w:bCs/>
          <w:sz w:val="28"/>
          <w:szCs w:val="28"/>
        </w:rPr>
        <w:t>Формы аттестации/контроля</w:t>
      </w:r>
    </w:p>
    <w:p w:rsidR="00C70BCD" w:rsidRPr="00AB1208" w:rsidRDefault="00C70BCD" w:rsidP="00C70BCD">
      <w:pPr>
        <w:pStyle w:val="1"/>
        <w:spacing w:line="100" w:lineRule="atLeast"/>
        <w:ind w:firstLine="708"/>
        <w:jc w:val="both"/>
        <w:rPr>
          <w:rFonts w:cs="Times New Roman"/>
          <w:bCs/>
          <w:color w:val="000000"/>
          <w:sz w:val="28"/>
          <w:szCs w:val="28"/>
        </w:rPr>
      </w:pPr>
      <w:r w:rsidRPr="00AB1208">
        <w:rPr>
          <w:rFonts w:cs="Times New Roman"/>
          <w:bCs/>
          <w:color w:val="000000"/>
          <w:sz w:val="28"/>
          <w:szCs w:val="28"/>
        </w:rPr>
        <w:t>Практическая работа, защита работ, проектов, участие в выставочной деятельности, учас</w:t>
      </w:r>
      <w:r w:rsidR="00C51B16" w:rsidRPr="00AB1208">
        <w:rPr>
          <w:rFonts w:cs="Times New Roman"/>
          <w:bCs/>
          <w:color w:val="000000"/>
          <w:sz w:val="28"/>
          <w:szCs w:val="28"/>
        </w:rPr>
        <w:t xml:space="preserve">тие в конкурсах и соревнованиях, </w:t>
      </w:r>
      <w:r w:rsidRPr="00AB1208">
        <w:rPr>
          <w:rFonts w:cs="Times New Roman"/>
          <w:bCs/>
          <w:color w:val="000000"/>
          <w:sz w:val="28"/>
          <w:szCs w:val="28"/>
        </w:rPr>
        <w:t>протоколы соревнований, тесты.</w:t>
      </w:r>
    </w:p>
    <w:p w:rsidR="00A53945" w:rsidRPr="00AB1208" w:rsidRDefault="00A53945" w:rsidP="00C70BCD">
      <w:pPr>
        <w:pStyle w:val="1"/>
        <w:spacing w:line="100" w:lineRule="atLeast"/>
        <w:ind w:firstLine="708"/>
        <w:jc w:val="both"/>
        <w:rPr>
          <w:rFonts w:cs="Times New Roman"/>
          <w:sz w:val="28"/>
          <w:szCs w:val="28"/>
        </w:rPr>
      </w:pPr>
    </w:p>
    <w:p w:rsidR="00C70BCD" w:rsidRPr="00AB1208" w:rsidRDefault="00C70BCD" w:rsidP="00C70B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08">
        <w:rPr>
          <w:rFonts w:ascii="Times New Roman" w:hAnsi="Times New Roman"/>
          <w:b/>
          <w:sz w:val="28"/>
          <w:szCs w:val="28"/>
        </w:rPr>
        <w:t>Оценочные материалы. Критерии оценки работ</w:t>
      </w:r>
    </w:p>
    <w:p w:rsidR="00C70BCD" w:rsidRPr="00AB1208" w:rsidRDefault="00C70BCD" w:rsidP="00C70B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Для определения уровня развития умений и навыков подростков и их творческих проявлений применяются критерии оценки, описанные в правилах вида спорта «Судомодельный спорт»</w:t>
      </w:r>
      <w:proofErr w:type="gramStart"/>
      <w:r w:rsidRPr="00AB120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B1208">
        <w:rPr>
          <w:rFonts w:ascii="Times New Roman" w:hAnsi="Times New Roman"/>
          <w:sz w:val="28"/>
          <w:szCs w:val="28"/>
        </w:rPr>
        <w:t>утверждённые приказом Министерства спорта Российской Федерации от «25» апреля 2017г. №377</w:t>
      </w:r>
    </w:p>
    <w:p w:rsidR="00C70BCD" w:rsidRPr="00AB1208" w:rsidRDefault="00C70BCD" w:rsidP="00C70BCD">
      <w:pPr>
        <w:pStyle w:val="a7"/>
        <w:ind w:firstLine="709"/>
        <w:rPr>
          <w:rFonts w:cs="Times New Roman"/>
          <w:sz w:val="28"/>
          <w:szCs w:val="28"/>
        </w:rPr>
      </w:pPr>
      <w:r w:rsidRPr="00AB1208">
        <w:rPr>
          <w:rFonts w:cs="Times New Roman"/>
          <w:sz w:val="28"/>
          <w:szCs w:val="28"/>
        </w:rPr>
        <w:t>Международные правила NAVIGA 2016 г. для проведения соревнований по судомодельному спорту.</w:t>
      </w:r>
    </w:p>
    <w:p w:rsidR="00C70BCD" w:rsidRPr="00AB1208" w:rsidRDefault="00C70BCD" w:rsidP="00C70BCD">
      <w:pPr>
        <w:rPr>
          <w:rFonts w:ascii="Times New Roman" w:hAnsi="Times New Roman"/>
          <w:spacing w:val="-2"/>
          <w:sz w:val="28"/>
          <w:szCs w:val="28"/>
        </w:rPr>
      </w:pPr>
    </w:p>
    <w:p w:rsidR="00C15E3C" w:rsidRDefault="00C15E3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C70BCD" w:rsidRPr="00AB1208" w:rsidRDefault="00C70BCD" w:rsidP="00C15E3C">
      <w:pPr>
        <w:spacing w:before="120"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1208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Список </w:t>
      </w:r>
      <w:r w:rsidR="00A53945" w:rsidRPr="00AB1208">
        <w:rPr>
          <w:rFonts w:ascii="Times New Roman" w:hAnsi="Times New Roman"/>
          <w:b/>
          <w:color w:val="000000"/>
          <w:sz w:val="28"/>
          <w:szCs w:val="28"/>
        </w:rPr>
        <w:t>литературы</w:t>
      </w:r>
    </w:p>
    <w:p w:rsidR="00C70BCD" w:rsidRPr="00AB1208" w:rsidRDefault="00C70BCD" w:rsidP="00C15E3C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Для педагога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И.Бабкин, </w:t>
      </w:r>
      <w:proofErr w:type="spellStart"/>
      <w:r w:rsidRPr="00AB1208">
        <w:rPr>
          <w:rFonts w:ascii="Times New Roman" w:hAnsi="Times New Roman"/>
          <w:sz w:val="28"/>
          <w:szCs w:val="28"/>
        </w:rPr>
        <w:t>В.Ляшков</w:t>
      </w:r>
      <w:proofErr w:type="spellEnd"/>
      <w:r w:rsidRPr="00AB1208">
        <w:rPr>
          <w:rFonts w:ascii="Times New Roman" w:hAnsi="Times New Roman"/>
          <w:sz w:val="28"/>
          <w:szCs w:val="28"/>
        </w:rPr>
        <w:t>. Организация и проведение соревнований судомоделистов - М: ДОСААФ, 1981 г.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 Гюнтер </w:t>
      </w:r>
      <w:proofErr w:type="spellStart"/>
      <w:r w:rsidRPr="00AB1208">
        <w:rPr>
          <w:rFonts w:ascii="Times New Roman" w:hAnsi="Times New Roman"/>
          <w:sz w:val="28"/>
          <w:szCs w:val="28"/>
        </w:rPr>
        <w:t>Мяел</w:t>
      </w:r>
      <w:proofErr w:type="spellEnd"/>
      <w:r w:rsidRPr="00AB1208">
        <w:rPr>
          <w:rFonts w:ascii="Times New Roman" w:hAnsi="Times New Roman"/>
          <w:sz w:val="28"/>
          <w:szCs w:val="28"/>
        </w:rPr>
        <w:t>. Проектирование и постройки управляемых и скоростных моделей с двигателями внутреннего сгорания. - Берлин, 1990 г.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AB1208">
        <w:rPr>
          <w:rFonts w:ascii="Times New Roman" w:hAnsi="Times New Roman"/>
          <w:sz w:val="28"/>
          <w:szCs w:val="28"/>
        </w:rPr>
        <w:t>Каршенский</w:t>
      </w:r>
      <w:proofErr w:type="spellEnd"/>
      <w:r w:rsidRPr="00AB1208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AB1208">
        <w:rPr>
          <w:rFonts w:ascii="Times New Roman" w:hAnsi="Times New Roman"/>
          <w:sz w:val="28"/>
          <w:szCs w:val="28"/>
        </w:rPr>
        <w:t>Смолис</w:t>
      </w:r>
      <w:proofErr w:type="spellEnd"/>
      <w:r w:rsidRPr="00AB1208">
        <w:rPr>
          <w:rFonts w:ascii="Times New Roman" w:hAnsi="Times New Roman"/>
          <w:sz w:val="28"/>
          <w:szCs w:val="28"/>
        </w:rPr>
        <w:t xml:space="preserve">. Модели судов из картона и бумаги. - Л: Судостроение, 1990 г. 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И.В. Макаров. Справочник по морской практике. - М.: Транспорт, 1989 г.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В.П.Митрофанов. Школа под парусами. </w:t>
      </w:r>
      <w:proofErr w:type="gramStart"/>
      <w:r w:rsidRPr="00AB1208">
        <w:rPr>
          <w:rFonts w:ascii="Times New Roman" w:hAnsi="Times New Roman"/>
          <w:sz w:val="28"/>
          <w:szCs w:val="28"/>
        </w:rPr>
        <w:t>-М</w:t>
      </w:r>
      <w:proofErr w:type="gramEnd"/>
      <w:r w:rsidRPr="00AB1208">
        <w:rPr>
          <w:rFonts w:ascii="Times New Roman" w:hAnsi="Times New Roman"/>
          <w:sz w:val="28"/>
          <w:szCs w:val="28"/>
        </w:rPr>
        <w:t>.: Судостроение, 1989г.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К.Х. </w:t>
      </w:r>
      <w:proofErr w:type="spellStart"/>
      <w:r w:rsidRPr="00AB1208">
        <w:rPr>
          <w:rFonts w:ascii="Times New Roman" w:hAnsi="Times New Roman"/>
          <w:sz w:val="28"/>
          <w:szCs w:val="28"/>
        </w:rPr>
        <w:t>Марквардт</w:t>
      </w:r>
      <w:proofErr w:type="spellEnd"/>
      <w:r w:rsidRPr="00AB1208">
        <w:rPr>
          <w:rFonts w:ascii="Times New Roman" w:hAnsi="Times New Roman"/>
          <w:sz w:val="28"/>
          <w:szCs w:val="28"/>
        </w:rPr>
        <w:t>. Рангоут, такелаж и парус судов XYIII века. - Л.: Судостроение, 1991 г.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1208">
        <w:rPr>
          <w:rFonts w:ascii="Times New Roman" w:hAnsi="Times New Roman"/>
          <w:sz w:val="28"/>
          <w:szCs w:val="28"/>
        </w:rPr>
        <w:t>Ф.С.Россми</w:t>
      </w:r>
      <w:proofErr w:type="spellEnd"/>
      <w:r w:rsidRPr="00AB1208">
        <w:rPr>
          <w:rFonts w:ascii="Times New Roman" w:hAnsi="Times New Roman"/>
          <w:sz w:val="28"/>
          <w:szCs w:val="28"/>
        </w:rPr>
        <w:t>.</w:t>
      </w:r>
      <w:r w:rsidRPr="00AB1208">
        <w:rPr>
          <w:rFonts w:ascii="Times New Roman" w:hAnsi="Times New Roman"/>
          <w:sz w:val="28"/>
          <w:szCs w:val="28"/>
        </w:rPr>
        <w:tab/>
        <w:t>Правила соревнований по судомодельному спорту. - М.: ДОС АААФ, 1991 г.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Е.Г. Фрид, Устройство судна. - Л.: Судостроение, 1989 г.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И.Г.Шнейдер. Модели советских парусных судов. - Л.: Судостроение, 1990 г.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Журналы</w:t>
      </w:r>
      <w:proofErr w:type="gramStart"/>
      <w:r w:rsidRPr="00AB1208">
        <w:rPr>
          <w:rFonts w:ascii="Times New Roman" w:hAnsi="Times New Roman"/>
          <w:sz w:val="28"/>
          <w:szCs w:val="28"/>
        </w:rPr>
        <w:t>:«</w:t>
      </w:r>
      <w:proofErr w:type="spellStart"/>
      <w:proofErr w:type="gramEnd"/>
      <w:r w:rsidRPr="00AB1208">
        <w:rPr>
          <w:rFonts w:ascii="Times New Roman" w:hAnsi="Times New Roman"/>
          <w:sz w:val="28"/>
          <w:szCs w:val="28"/>
        </w:rPr>
        <w:t>Моделаж</w:t>
      </w:r>
      <w:proofErr w:type="spellEnd"/>
      <w:r w:rsidRPr="00AB1208">
        <w:rPr>
          <w:rFonts w:ascii="Times New Roman" w:hAnsi="Times New Roman"/>
          <w:sz w:val="28"/>
          <w:szCs w:val="28"/>
        </w:rPr>
        <w:t xml:space="preserve">» (Польша), «Модель без </w:t>
      </w:r>
      <w:proofErr w:type="spellStart"/>
      <w:r w:rsidRPr="00AB1208">
        <w:rPr>
          <w:rFonts w:ascii="Times New Roman" w:hAnsi="Times New Roman"/>
          <w:sz w:val="28"/>
          <w:szCs w:val="28"/>
        </w:rPr>
        <w:t>хайт</w:t>
      </w:r>
      <w:proofErr w:type="spellEnd"/>
      <w:r w:rsidRPr="00AB1208">
        <w:rPr>
          <w:rFonts w:ascii="Times New Roman" w:hAnsi="Times New Roman"/>
          <w:sz w:val="28"/>
          <w:szCs w:val="28"/>
        </w:rPr>
        <w:t xml:space="preserve">» (Германия), «Морской флот», «Судостроение» </w:t>
      </w:r>
      <w:r w:rsidR="00C15E3C" w:rsidRPr="00AB1208">
        <w:rPr>
          <w:rFonts w:ascii="Times New Roman" w:hAnsi="Times New Roman"/>
          <w:sz w:val="28"/>
          <w:szCs w:val="28"/>
        </w:rPr>
        <w:t>«Моделист конструктор».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. http://моделка</w:t>
      </w:r>
      <w:proofErr w:type="gramStart"/>
      <w:r w:rsidRPr="00AB1208">
        <w:rPr>
          <w:rFonts w:ascii="Times New Roman" w:hAnsi="Times New Roman"/>
          <w:sz w:val="28"/>
          <w:szCs w:val="28"/>
        </w:rPr>
        <w:t>.р</w:t>
      </w:r>
      <w:proofErr w:type="gramEnd"/>
      <w:r w:rsidRPr="00AB1208">
        <w:rPr>
          <w:rFonts w:ascii="Times New Roman" w:hAnsi="Times New Roman"/>
          <w:sz w:val="28"/>
          <w:szCs w:val="28"/>
        </w:rPr>
        <w:t>ф/ - на сайте информация для судомоделистов (чертежи , технологии, литература и др.)</w:t>
      </w:r>
    </w:p>
    <w:p w:rsidR="00C70BCD" w:rsidRPr="00AB1208" w:rsidRDefault="00C70BCD" w:rsidP="00C15E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. </w:t>
      </w:r>
      <w:hyperlink r:id="rId7" w:history="1">
        <w:r w:rsidRPr="00AB1208">
          <w:rPr>
            <w:rStyle w:val="ab"/>
            <w:rFonts w:ascii="Times New Roman" w:hAnsi="Times New Roman"/>
            <w:sz w:val="28"/>
            <w:szCs w:val="28"/>
          </w:rPr>
          <w:t>www.modelik.ru</w:t>
        </w:r>
      </w:hyperlink>
      <w:r w:rsidRPr="00AB1208">
        <w:rPr>
          <w:rFonts w:ascii="Times New Roman" w:hAnsi="Times New Roman"/>
          <w:sz w:val="28"/>
          <w:szCs w:val="28"/>
        </w:rPr>
        <w:t xml:space="preserve"> на сайте информация для судомоделистов (чертежи, технологии, литература и др.)</w:t>
      </w:r>
    </w:p>
    <w:p w:rsidR="00C70BCD" w:rsidRPr="00AB1208" w:rsidRDefault="00C70BCD" w:rsidP="00C15E3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Для учащихся и родителей</w:t>
      </w:r>
    </w:p>
    <w:p w:rsidR="00C70BCD" w:rsidRPr="00AB1208" w:rsidRDefault="00C70BCD" w:rsidP="00C15E3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Гюнтер </w:t>
      </w:r>
      <w:proofErr w:type="spellStart"/>
      <w:r w:rsidRPr="00AB1208">
        <w:rPr>
          <w:rFonts w:ascii="Times New Roman" w:hAnsi="Times New Roman"/>
          <w:sz w:val="28"/>
          <w:szCs w:val="28"/>
        </w:rPr>
        <w:t>Мяел</w:t>
      </w:r>
      <w:proofErr w:type="spellEnd"/>
      <w:r w:rsidRPr="00AB1208">
        <w:rPr>
          <w:rFonts w:ascii="Times New Roman" w:hAnsi="Times New Roman"/>
          <w:sz w:val="28"/>
          <w:szCs w:val="28"/>
        </w:rPr>
        <w:t>. Проектирование и постройки управляемых и скоростных моделей с двигателями внутреннего сгорания. - Берлин, 1990 г.</w:t>
      </w:r>
    </w:p>
    <w:p w:rsidR="00C70BCD" w:rsidRPr="00AB1208" w:rsidRDefault="00C70BCD" w:rsidP="00C15E3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AB1208">
        <w:rPr>
          <w:rFonts w:ascii="Times New Roman" w:hAnsi="Times New Roman"/>
          <w:sz w:val="28"/>
          <w:szCs w:val="28"/>
        </w:rPr>
        <w:t>Каршенский</w:t>
      </w:r>
      <w:proofErr w:type="spellEnd"/>
      <w:r w:rsidRPr="00AB1208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AB1208">
        <w:rPr>
          <w:rFonts w:ascii="Times New Roman" w:hAnsi="Times New Roman"/>
          <w:sz w:val="28"/>
          <w:szCs w:val="28"/>
        </w:rPr>
        <w:t>Смолис</w:t>
      </w:r>
      <w:proofErr w:type="spellEnd"/>
      <w:r w:rsidRPr="00AB1208">
        <w:rPr>
          <w:rFonts w:ascii="Times New Roman" w:hAnsi="Times New Roman"/>
          <w:sz w:val="28"/>
          <w:szCs w:val="28"/>
        </w:rPr>
        <w:t xml:space="preserve">. Модели судов из картона и бумаги. - Л: Судостроение, 1990г. </w:t>
      </w:r>
    </w:p>
    <w:p w:rsidR="00C70BCD" w:rsidRPr="00AB1208" w:rsidRDefault="00C70BCD" w:rsidP="00C15E3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В.П.Митрофанов. Школа под парусами. </w:t>
      </w:r>
      <w:proofErr w:type="gramStart"/>
      <w:r w:rsidRPr="00AB1208">
        <w:rPr>
          <w:rFonts w:ascii="Times New Roman" w:hAnsi="Times New Roman"/>
          <w:sz w:val="28"/>
          <w:szCs w:val="28"/>
        </w:rPr>
        <w:t>-М</w:t>
      </w:r>
      <w:proofErr w:type="gramEnd"/>
      <w:r w:rsidRPr="00AB1208">
        <w:rPr>
          <w:rFonts w:ascii="Times New Roman" w:hAnsi="Times New Roman"/>
          <w:sz w:val="28"/>
          <w:szCs w:val="28"/>
        </w:rPr>
        <w:t>.: Судостроение, 1989 г.</w:t>
      </w:r>
    </w:p>
    <w:p w:rsidR="00C70BCD" w:rsidRPr="00AB1208" w:rsidRDefault="00C70BCD" w:rsidP="00C15E3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К.Х. </w:t>
      </w:r>
      <w:proofErr w:type="spellStart"/>
      <w:r w:rsidRPr="00AB1208">
        <w:rPr>
          <w:rFonts w:ascii="Times New Roman" w:hAnsi="Times New Roman"/>
          <w:sz w:val="28"/>
          <w:szCs w:val="28"/>
        </w:rPr>
        <w:t>Марквардт</w:t>
      </w:r>
      <w:proofErr w:type="spellEnd"/>
      <w:r w:rsidRPr="00AB1208">
        <w:rPr>
          <w:rFonts w:ascii="Times New Roman" w:hAnsi="Times New Roman"/>
          <w:sz w:val="28"/>
          <w:szCs w:val="28"/>
        </w:rPr>
        <w:t>. Рангоут, такелаж и парус судов XYIII века. - Л.: Судостроение, 1991г.</w:t>
      </w:r>
    </w:p>
    <w:p w:rsidR="00C70BCD" w:rsidRPr="00AB1208" w:rsidRDefault="00C70BCD" w:rsidP="00C15E3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Е.Г. Фрид, Устройство судна. - Л.: Судостроение, 1989г.</w:t>
      </w:r>
    </w:p>
    <w:p w:rsidR="00C70BCD" w:rsidRPr="00AB1208" w:rsidRDefault="00C70BCD" w:rsidP="00C15E3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И.Г.Шнейдер. Модели советских парусных судов. - Л.: Судостроение, 1990 г.</w:t>
      </w:r>
    </w:p>
    <w:p w:rsidR="00C70BCD" w:rsidRPr="00AB1208" w:rsidRDefault="00C70BCD" w:rsidP="00C15E3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 Журналы: «Моделист конструктор».</w:t>
      </w:r>
    </w:p>
    <w:p w:rsidR="00C70BCD" w:rsidRPr="00AB1208" w:rsidRDefault="00C70BCD" w:rsidP="00C15E3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. http://моделка</w:t>
      </w:r>
      <w:proofErr w:type="gramStart"/>
      <w:r w:rsidRPr="00AB1208">
        <w:rPr>
          <w:rFonts w:ascii="Times New Roman" w:hAnsi="Times New Roman"/>
          <w:sz w:val="28"/>
          <w:szCs w:val="28"/>
        </w:rPr>
        <w:t>.р</w:t>
      </w:r>
      <w:proofErr w:type="gramEnd"/>
      <w:r w:rsidRPr="00AB1208">
        <w:rPr>
          <w:rFonts w:ascii="Times New Roman" w:hAnsi="Times New Roman"/>
          <w:sz w:val="28"/>
          <w:szCs w:val="28"/>
        </w:rPr>
        <w:t>ф/ - на сайте информация для судомоделистов (чертежи , технологии, литература и др.)</w:t>
      </w:r>
    </w:p>
    <w:p w:rsidR="00C70BCD" w:rsidRPr="00AB1208" w:rsidRDefault="00C70BCD" w:rsidP="00C15E3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. </w:t>
      </w:r>
      <w:hyperlink r:id="rId8" w:history="1">
        <w:r w:rsidRPr="00AB1208">
          <w:rPr>
            <w:rStyle w:val="ab"/>
            <w:rFonts w:ascii="Times New Roman" w:hAnsi="Times New Roman"/>
            <w:sz w:val="28"/>
            <w:szCs w:val="28"/>
          </w:rPr>
          <w:t>www.modelik.ru</w:t>
        </w:r>
      </w:hyperlink>
      <w:r w:rsidRPr="00AB1208">
        <w:rPr>
          <w:rFonts w:ascii="Times New Roman" w:hAnsi="Times New Roman"/>
          <w:sz w:val="28"/>
          <w:szCs w:val="28"/>
        </w:rPr>
        <w:t xml:space="preserve"> на сайте информация для судомоделистов (чертежи, технологии, литература и др.)</w:t>
      </w:r>
    </w:p>
    <w:p w:rsidR="00C70BCD" w:rsidRPr="00AB1208" w:rsidRDefault="00C70BCD" w:rsidP="00C15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1208">
        <w:rPr>
          <w:rFonts w:ascii="Times New Roman" w:hAnsi="Times New Roman"/>
          <w:b/>
          <w:sz w:val="28"/>
          <w:szCs w:val="28"/>
        </w:rPr>
        <w:t>Ссылка на дистанционный курс обучения «Судомоделирование»</w:t>
      </w:r>
    </w:p>
    <w:p w:rsidR="00C70BCD" w:rsidRPr="00AB1208" w:rsidRDefault="00C70BCD" w:rsidP="00C15E3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 xml:space="preserve">1 </w:t>
      </w:r>
      <w:r w:rsidRPr="00AB1208">
        <w:rPr>
          <w:rFonts w:ascii="Times New Roman" w:hAnsi="Times New Roman"/>
          <w:sz w:val="28"/>
          <w:szCs w:val="28"/>
        </w:rPr>
        <w:tab/>
      </w:r>
      <w:hyperlink r:id="rId9" w:history="1">
        <w:r w:rsidRPr="00AB1208">
          <w:rPr>
            <w:rStyle w:val="ab"/>
            <w:rFonts w:ascii="Times New Roman" w:hAnsi="Times New Roman"/>
            <w:sz w:val="28"/>
            <w:szCs w:val="28"/>
          </w:rPr>
          <w:t>https://classroom.google.com/u/0/c/NjUzODg3ODQxNDFa</w:t>
        </w:r>
      </w:hyperlink>
      <w:r w:rsidR="00C15E3C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AB1208">
        <w:rPr>
          <w:rFonts w:ascii="Times New Roman" w:hAnsi="Times New Roman"/>
          <w:b/>
          <w:sz w:val="28"/>
          <w:szCs w:val="28"/>
        </w:rPr>
        <w:br w:type="page"/>
      </w:r>
    </w:p>
    <w:p w:rsidR="00C70BCD" w:rsidRPr="00AB1208" w:rsidRDefault="00C70BCD" w:rsidP="00C70BCD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B1208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C70BCD" w:rsidRPr="00AB1208" w:rsidRDefault="00C70BCD" w:rsidP="00C70BCD">
      <w:pPr>
        <w:jc w:val="center"/>
        <w:rPr>
          <w:rFonts w:ascii="Times New Roman" w:hAnsi="Times New Roman"/>
          <w:b/>
          <w:sz w:val="24"/>
          <w:szCs w:val="24"/>
        </w:rPr>
      </w:pPr>
      <w:r w:rsidRPr="00AB1208">
        <w:rPr>
          <w:rFonts w:ascii="Times New Roman" w:hAnsi="Times New Roman"/>
          <w:b/>
          <w:sz w:val="24"/>
          <w:szCs w:val="24"/>
        </w:rPr>
        <w:t>Вопросы к тесту " Правила судомодельного спорта"</w:t>
      </w:r>
    </w:p>
    <w:p w:rsidR="00C70BCD" w:rsidRPr="00AB1208" w:rsidRDefault="008455BF" w:rsidP="00C70BCD">
      <w:pPr>
        <w:jc w:val="center"/>
        <w:rPr>
          <w:rFonts w:ascii="Times New Roman" w:hAnsi="Times New Roman"/>
          <w:b/>
          <w:sz w:val="24"/>
          <w:szCs w:val="24"/>
        </w:rPr>
      </w:pPr>
      <w:hyperlink r:id="rId10" w:history="1">
        <w:r w:rsidR="00C70BCD" w:rsidRPr="00AB1208">
          <w:rPr>
            <w:rStyle w:val="ab"/>
            <w:rFonts w:ascii="Times New Roman" w:hAnsi="Times New Roman"/>
            <w:sz w:val="24"/>
            <w:szCs w:val="24"/>
          </w:rPr>
          <w:t>https://docs.google.com/forms/d/e/1FAIpQLScACV8WBGb1e3bXZw3JIrKxIUXXAAiVHh62A78p-AwNICukIQ/viewform</w:t>
        </w:r>
      </w:hyperlink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модель военного корабля длиной до 600 мм без радиоуправления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ЕН - 600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ЕК- 1250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ЕК -600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ЕЛ – 1250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модель гражданского судна длиной до 600 мм без радиоуправления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ЕЛ - 600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ЕН - 600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ЕН -1250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ЕК – 1250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модель подводной лодки длиной до 600 мм без радиоуправления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ЕЛ -600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F4 - C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FSR - E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F2 – C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радиоуправляемая модель гражданского или военного корабля длиной до 600 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F2 - B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F4 - A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F2 - Ю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F2 - S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радиоуправляемая модель гражданского или военного корабля длиной до 900 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F4 - B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F2 - C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F1 - E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F2 – A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радиоуправляемая модель гражданского или военного корабля длиной до 1400 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F4 - A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F2 - B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F2 - C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lastRenderedPageBreak/>
        <w:t>F4 – C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радиоуправляемая произвольно сконструированная модель гоночной лодки с электродвигателем, полностью погруженным гребным винтом, длиной корпуса до 430 мм, минимальный вес 450 грамм, вес аккумулятора не более 110 грамм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F1 - E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FSR - E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ECO эксперт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ECO эксперт – мини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радиоуправляемая произвольно сконструированная модель гоночной лодки с электродвигателем, полностью погруженным гребным винтом, вес модели более 1000 грамм, вес аккумулятора не более 280 грамм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ECO эксперт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моно М</w:t>
      </w:r>
      <w:proofErr w:type="gramStart"/>
      <w:r w:rsidRPr="00AB1208">
        <w:rPr>
          <w:rFonts w:ascii="Times New Roman" w:hAnsi="Times New Roman"/>
          <w:sz w:val="24"/>
          <w:szCs w:val="24"/>
        </w:rPr>
        <w:t>1</w:t>
      </w:r>
      <w:proofErr w:type="gramEnd"/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моно М</w:t>
      </w:r>
      <w:proofErr w:type="gramStart"/>
      <w:r w:rsidRPr="00AB1208">
        <w:rPr>
          <w:rFonts w:ascii="Times New Roman" w:hAnsi="Times New Roman"/>
          <w:sz w:val="24"/>
          <w:szCs w:val="24"/>
        </w:rPr>
        <w:t>2</w:t>
      </w:r>
      <w:proofErr w:type="gramEnd"/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FSR – E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радиоуправляемая произвольно сконструированная однокорпусная модель гоночной лодки с электродвигателем, с полупогруженным гребным винтом, длина корпуса не более 450 мм, вес модели не менее 450 грамм, вес аккумулятора не более 110 грамм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моно М</w:t>
      </w:r>
      <w:proofErr w:type="gramStart"/>
      <w:r w:rsidRPr="00AB1208">
        <w:rPr>
          <w:rFonts w:ascii="Times New Roman" w:hAnsi="Times New Roman"/>
          <w:sz w:val="24"/>
          <w:szCs w:val="24"/>
        </w:rPr>
        <w:t>1</w:t>
      </w:r>
      <w:proofErr w:type="gramEnd"/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1208">
        <w:rPr>
          <w:rFonts w:ascii="Times New Roman" w:hAnsi="Times New Roman"/>
          <w:sz w:val="24"/>
          <w:szCs w:val="24"/>
        </w:rPr>
        <w:t>гидро</w:t>
      </w:r>
      <w:proofErr w:type="spellEnd"/>
      <w:r w:rsidRPr="00AB1208">
        <w:rPr>
          <w:rFonts w:ascii="Times New Roman" w:hAnsi="Times New Roman"/>
          <w:sz w:val="24"/>
          <w:szCs w:val="24"/>
        </w:rPr>
        <w:t xml:space="preserve"> Н</w:t>
      </w:r>
      <w:proofErr w:type="gramStart"/>
      <w:r w:rsidRPr="00AB1208">
        <w:rPr>
          <w:rFonts w:ascii="Times New Roman" w:hAnsi="Times New Roman"/>
          <w:sz w:val="24"/>
          <w:szCs w:val="24"/>
        </w:rPr>
        <w:t>1</w:t>
      </w:r>
      <w:proofErr w:type="gramEnd"/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моно - мини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1208">
        <w:rPr>
          <w:rFonts w:ascii="Times New Roman" w:hAnsi="Times New Roman"/>
          <w:sz w:val="24"/>
          <w:szCs w:val="24"/>
        </w:rPr>
        <w:t>гидро</w:t>
      </w:r>
      <w:proofErr w:type="spellEnd"/>
      <w:r w:rsidRPr="00AB1208">
        <w:rPr>
          <w:rFonts w:ascii="Times New Roman" w:hAnsi="Times New Roman"/>
          <w:sz w:val="24"/>
          <w:szCs w:val="24"/>
        </w:rPr>
        <w:t xml:space="preserve"> Н</w:t>
      </w:r>
      <w:proofErr w:type="gramStart"/>
      <w:r w:rsidRPr="00AB1208">
        <w:rPr>
          <w:rFonts w:ascii="Times New Roman" w:hAnsi="Times New Roman"/>
          <w:sz w:val="24"/>
          <w:szCs w:val="24"/>
        </w:rPr>
        <w:t>2</w:t>
      </w:r>
      <w:proofErr w:type="gramEnd"/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радиоуправляемая произвольно сконструированная однокорпусная модель гоночной лодки с электродвигателем, с полупогруженным гребным винтом, вес аккумулятора не более 280 грамм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моно М</w:t>
      </w:r>
      <w:proofErr w:type="gramStart"/>
      <w:r w:rsidRPr="00AB1208">
        <w:rPr>
          <w:rFonts w:ascii="Times New Roman" w:hAnsi="Times New Roman"/>
          <w:sz w:val="24"/>
          <w:szCs w:val="24"/>
        </w:rPr>
        <w:t>1</w:t>
      </w:r>
      <w:proofErr w:type="gramEnd"/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1208">
        <w:rPr>
          <w:rFonts w:ascii="Times New Roman" w:hAnsi="Times New Roman"/>
          <w:sz w:val="24"/>
          <w:szCs w:val="24"/>
        </w:rPr>
        <w:t>гидро</w:t>
      </w:r>
      <w:proofErr w:type="spellEnd"/>
      <w:r w:rsidRPr="00AB1208">
        <w:rPr>
          <w:rFonts w:ascii="Times New Roman" w:hAnsi="Times New Roman"/>
          <w:sz w:val="24"/>
          <w:szCs w:val="24"/>
        </w:rPr>
        <w:t xml:space="preserve"> Н</w:t>
      </w:r>
      <w:proofErr w:type="gramStart"/>
      <w:r w:rsidRPr="00AB1208">
        <w:rPr>
          <w:rFonts w:ascii="Times New Roman" w:hAnsi="Times New Roman"/>
          <w:sz w:val="24"/>
          <w:szCs w:val="24"/>
        </w:rPr>
        <w:t>1</w:t>
      </w:r>
      <w:proofErr w:type="gramEnd"/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моно М</w:t>
      </w:r>
      <w:proofErr w:type="gramStart"/>
      <w:r w:rsidRPr="00AB1208">
        <w:rPr>
          <w:rFonts w:ascii="Times New Roman" w:hAnsi="Times New Roman"/>
          <w:sz w:val="24"/>
          <w:szCs w:val="24"/>
        </w:rPr>
        <w:t>2</w:t>
      </w:r>
      <w:proofErr w:type="gramEnd"/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1208">
        <w:rPr>
          <w:rFonts w:ascii="Times New Roman" w:hAnsi="Times New Roman"/>
          <w:sz w:val="24"/>
          <w:szCs w:val="24"/>
        </w:rPr>
        <w:t>гидро</w:t>
      </w:r>
      <w:proofErr w:type="spellEnd"/>
      <w:r w:rsidRPr="00AB1208">
        <w:rPr>
          <w:rFonts w:ascii="Times New Roman" w:hAnsi="Times New Roman"/>
          <w:sz w:val="24"/>
          <w:szCs w:val="24"/>
        </w:rPr>
        <w:t xml:space="preserve"> Н</w:t>
      </w:r>
      <w:proofErr w:type="gramStart"/>
      <w:r w:rsidRPr="00AB1208">
        <w:rPr>
          <w:rFonts w:ascii="Times New Roman" w:hAnsi="Times New Roman"/>
          <w:sz w:val="24"/>
          <w:szCs w:val="24"/>
        </w:rPr>
        <w:t>2</w:t>
      </w:r>
      <w:proofErr w:type="gramEnd"/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радиоуправляемая произвольно сконструированная многокорпусная модель гоночной лодки типа "</w:t>
      </w:r>
      <w:proofErr w:type="spellStart"/>
      <w:r w:rsidRPr="00AB1208">
        <w:rPr>
          <w:rFonts w:ascii="Times New Roman" w:hAnsi="Times New Roman"/>
          <w:sz w:val="24"/>
          <w:szCs w:val="24"/>
        </w:rPr>
        <w:t>трехточка</w:t>
      </w:r>
      <w:proofErr w:type="spellEnd"/>
      <w:proofErr w:type="gramStart"/>
      <w:r w:rsidRPr="00AB1208">
        <w:rPr>
          <w:rFonts w:ascii="Times New Roman" w:hAnsi="Times New Roman"/>
          <w:sz w:val="24"/>
          <w:szCs w:val="24"/>
        </w:rPr>
        <w:t>"с</w:t>
      </w:r>
      <w:proofErr w:type="gramEnd"/>
      <w:r w:rsidRPr="00AB1208">
        <w:rPr>
          <w:rFonts w:ascii="Times New Roman" w:hAnsi="Times New Roman"/>
          <w:sz w:val="24"/>
          <w:szCs w:val="24"/>
        </w:rPr>
        <w:t xml:space="preserve"> электродвигателем, с полупогруженным гребным винтом, длина модели не более 450 мм, вес модели не менее 450 грамм, вес аккумулятора не более 110 грамм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1208">
        <w:rPr>
          <w:rFonts w:ascii="Times New Roman" w:hAnsi="Times New Roman"/>
          <w:sz w:val="24"/>
          <w:szCs w:val="24"/>
        </w:rPr>
        <w:t>гидро</w:t>
      </w:r>
      <w:proofErr w:type="spellEnd"/>
      <w:r w:rsidRPr="00AB1208">
        <w:rPr>
          <w:rFonts w:ascii="Times New Roman" w:hAnsi="Times New Roman"/>
          <w:sz w:val="24"/>
          <w:szCs w:val="24"/>
        </w:rPr>
        <w:t xml:space="preserve"> - мини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B1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А</w:t>
      </w:r>
      <w:proofErr w:type="gramStart"/>
      <w:r w:rsidRPr="00AB1208">
        <w:rPr>
          <w:rFonts w:ascii="Times New Roman" w:hAnsi="Times New Roman"/>
          <w:sz w:val="24"/>
          <w:szCs w:val="24"/>
        </w:rPr>
        <w:t>1</w:t>
      </w:r>
      <w:proofErr w:type="gramEnd"/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FSR -3,5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Какому классу соответствует радиоуправляемая произвольно сконструированная многокорпусная модель гоночной лодки типа "</w:t>
      </w:r>
      <w:proofErr w:type="spellStart"/>
      <w:r w:rsidRPr="00AB1208">
        <w:rPr>
          <w:rFonts w:ascii="Times New Roman" w:hAnsi="Times New Roman"/>
          <w:sz w:val="24"/>
          <w:szCs w:val="24"/>
        </w:rPr>
        <w:t>трехточка</w:t>
      </w:r>
      <w:proofErr w:type="spellEnd"/>
      <w:proofErr w:type="gramStart"/>
      <w:r w:rsidRPr="00AB1208">
        <w:rPr>
          <w:rFonts w:ascii="Times New Roman" w:hAnsi="Times New Roman"/>
          <w:sz w:val="24"/>
          <w:szCs w:val="24"/>
        </w:rPr>
        <w:t>"с</w:t>
      </w:r>
      <w:proofErr w:type="gramEnd"/>
      <w:r w:rsidRPr="00AB1208">
        <w:rPr>
          <w:rFonts w:ascii="Times New Roman" w:hAnsi="Times New Roman"/>
          <w:sz w:val="24"/>
          <w:szCs w:val="24"/>
        </w:rPr>
        <w:t xml:space="preserve"> электродвигателем, с полупогруженным гребным винтом, вес аккумулятора не более 280 грамм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1208">
        <w:rPr>
          <w:rFonts w:ascii="Times New Roman" w:hAnsi="Times New Roman"/>
          <w:sz w:val="24"/>
          <w:szCs w:val="24"/>
        </w:rPr>
        <w:t>гидро</w:t>
      </w:r>
      <w:proofErr w:type="spellEnd"/>
      <w:r w:rsidRPr="00AB1208">
        <w:rPr>
          <w:rFonts w:ascii="Times New Roman" w:hAnsi="Times New Roman"/>
          <w:sz w:val="24"/>
          <w:szCs w:val="24"/>
        </w:rPr>
        <w:t xml:space="preserve"> Н</w:t>
      </w:r>
      <w:proofErr w:type="gramStart"/>
      <w:r w:rsidRPr="00AB1208">
        <w:rPr>
          <w:rFonts w:ascii="Times New Roman" w:hAnsi="Times New Roman"/>
          <w:sz w:val="24"/>
          <w:szCs w:val="24"/>
        </w:rPr>
        <w:t>2</w:t>
      </w:r>
      <w:proofErr w:type="gramEnd"/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А3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1208">
        <w:rPr>
          <w:rFonts w:ascii="Times New Roman" w:hAnsi="Times New Roman"/>
          <w:sz w:val="24"/>
          <w:szCs w:val="24"/>
        </w:rPr>
        <w:t>гидро</w:t>
      </w:r>
      <w:proofErr w:type="spellEnd"/>
      <w:r w:rsidRPr="00AB1208">
        <w:rPr>
          <w:rFonts w:ascii="Times New Roman" w:hAnsi="Times New Roman"/>
          <w:sz w:val="24"/>
          <w:szCs w:val="24"/>
        </w:rPr>
        <w:t xml:space="preserve"> Н</w:t>
      </w:r>
      <w:proofErr w:type="gramStart"/>
      <w:r w:rsidRPr="00AB1208">
        <w:rPr>
          <w:rFonts w:ascii="Times New Roman" w:hAnsi="Times New Roman"/>
          <w:sz w:val="24"/>
          <w:szCs w:val="24"/>
        </w:rPr>
        <w:t>1</w:t>
      </w:r>
      <w:proofErr w:type="gramEnd"/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FSR – E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На дистанции какой длины соревнуются модели группы</w:t>
      </w:r>
      <w:proofErr w:type="gramStart"/>
      <w:r w:rsidRPr="00AB1208">
        <w:rPr>
          <w:rFonts w:ascii="Times New Roman" w:hAnsi="Times New Roman"/>
          <w:sz w:val="24"/>
          <w:szCs w:val="24"/>
        </w:rPr>
        <w:t xml:space="preserve"> Е</w:t>
      </w:r>
      <w:proofErr w:type="gramEnd"/>
      <w:r w:rsidRPr="00AB1208">
        <w:rPr>
          <w:rFonts w:ascii="Times New Roman" w:hAnsi="Times New Roman"/>
          <w:sz w:val="24"/>
          <w:szCs w:val="24"/>
        </w:rPr>
        <w:t xml:space="preserve"> - 600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50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25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30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10 м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Какую форму имеет дистанция для моделей группы ЕС</w:t>
      </w:r>
      <w:proofErr w:type="gramStart"/>
      <w:r w:rsidRPr="00AB1208">
        <w:rPr>
          <w:rFonts w:ascii="Times New Roman" w:hAnsi="Times New Roman"/>
          <w:sz w:val="24"/>
          <w:szCs w:val="24"/>
        </w:rPr>
        <w:t>O</w:t>
      </w:r>
      <w:proofErr w:type="gramEnd"/>
      <w:r w:rsidRPr="00AB1208">
        <w:rPr>
          <w:rFonts w:ascii="Times New Roman" w:hAnsi="Times New Roman"/>
          <w:sz w:val="24"/>
          <w:szCs w:val="24"/>
        </w:rPr>
        <w:t>, F.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квадрат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овал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круг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треугольник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Какую форму имеет дистанция для классов моделей группы М, Н.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овал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круг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треугольник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квадрат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 xml:space="preserve">Сколько длится гонка в классах моделей группы </w:t>
      </w:r>
      <w:proofErr w:type="spellStart"/>
      <w:r w:rsidRPr="00AB1208">
        <w:rPr>
          <w:rFonts w:ascii="Times New Roman" w:hAnsi="Times New Roman"/>
          <w:sz w:val="24"/>
          <w:szCs w:val="24"/>
        </w:rPr>
        <w:t>гидро</w:t>
      </w:r>
      <w:proofErr w:type="spellEnd"/>
      <w:r w:rsidRPr="00AB1208">
        <w:rPr>
          <w:rFonts w:ascii="Times New Roman" w:hAnsi="Times New Roman"/>
          <w:sz w:val="24"/>
          <w:szCs w:val="24"/>
        </w:rPr>
        <w:t>, моно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6 минут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10 минут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15 минут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18 минут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Сколько длится гонка моделей классов ECO эксперт, ECO эксперт - мини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6 минут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10 минут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15 минут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18 минут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Сколько длится гонка для моделей класса ECO стандарт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6 минут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lastRenderedPageBreak/>
        <w:t>10 минут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18 минут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30 минут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Какой документ определяет порядок проведения спортивных мероприятий по судомодельному спорту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Заявка на участие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приказ о командировании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положение о соревнованиях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сводный протокол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 xml:space="preserve">В какую секцию входят </w:t>
      </w:r>
      <w:proofErr w:type="spellStart"/>
      <w:r w:rsidRPr="00AB1208">
        <w:rPr>
          <w:rFonts w:ascii="Times New Roman" w:hAnsi="Times New Roman"/>
          <w:sz w:val="24"/>
          <w:szCs w:val="24"/>
        </w:rPr>
        <w:t>копийные</w:t>
      </w:r>
      <w:proofErr w:type="spellEnd"/>
      <w:r w:rsidRPr="00AB1208">
        <w:rPr>
          <w:rFonts w:ascii="Times New Roman" w:hAnsi="Times New Roman"/>
          <w:sz w:val="24"/>
          <w:szCs w:val="24"/>
        </w:rPr>
        <w:t xml:space="preserve"> модели групп: Е, F2, F4, F - NSS, классы F6 и F7, F - DS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AB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FSR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M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NS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Сколько ворот имеет дистанция для классов F2, F4 и F - DS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6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8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10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12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В какую секцию входят модели группы F, ECO, H, M, класс FSR - E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S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AB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FSR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M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Кто является посредником между участниками команды и судейской коллегией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Представитель команды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Капитан команды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Тренер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Любой участник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Сколько отводится времени спортсмену для выхода стартовый мостик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 минута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 минуты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3 минуты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4 минуты</w:t>
      </w: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Кто осуществляет руководство по проведению соревнований и отвечает перед организаторами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lastRenderedPageBreak/>
        <w:t>Старший судья старта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Главный секретарь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Главный судья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судья хронометрист</w:t>
      </w:r>
    </w:p>
    <w:p w:rsidR="00C70BCD" w:rsidRPr="00AB1208" w:rsidRDefault="00C70BCD" w:rsidP="00C15E3C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B1208">
        <w:rPr>
          <w:rFonts w:ascii="Times New Roman" w:hAnsi="Times New Roman"/>
          <w:b/>
          <w:sz w:val="24"/>
          <w:szCs w:val="24"/>
        </w:rPr>
        <w:t>Вопросы к тесту "Корабли Великой Отечественной войны"</w:t>
      </w:r>
    </w:p>
    <w:p w:rsidR="00C70BCD" w:rsidRPr="00AB1208" w:rsidRDefault="008455BF" w:rsidP="00A42DD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hyperlink r:id="rId11" w:history="1">
        <w:r w:rsidR="00C70BCD" w:rsidRPr="00AB1208">
          <w:rPr>
            <w:rStyle w:val="ab"/>
            <w:rFonts w:ascii="Times New Roman" w:hAnsi="Times New Roman"/>
            <w:sz w:val="24"/>
            <w:szCs w:val="24"/>
          </w:rPr>
          <w:t>https://docs.google.com/forms/d/e/1FAIpQLSe84M2VXtDoV6k6rgmbDWTb2FS7qW0gIY6P7mLZ0f87Yv3tAQ/viewform</w:t>
        </w:r>
      </w:hyperlink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1. Кто был главнокомандующим ВМС СССР во время Великой Отечественной войны?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Адмирал Басистый Николай Ефремович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Вице-адмирал Кузнецов Николай Герасимович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Адмирал Владимирский Лев Анатольевич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 xml:space="preserve">Адмирал </w:t>
      </w:r>
      <w:proofErr w:type="spellStart"/>
      <w:r w:rsidRPr="00AB1208">
        <w:rPr>
          <w:rFonts w:ascii="Times New Roman" w:hAnsi="Times New Roman"/>
          <w:sz w:val="24"/>
          <w:szCs w:val="24"/>
        </w:rPr>
        <w:t>Трибуц</w:t>
      </w:r>
      <w:proofErr w:type="spellEnd"/>
      <w:r w:rsidRPr="00AB1208">
        <w:rPr>
          <w:rFonts w:ascii="Times New Roman" w:hAnsi="Times New Roman"/>
          <w:sz w:val="24"/>
          <w:szCs w:val="24"/>
        </w:rPr>
        <w:t xml:space="preserve"> Владимир Филиппович.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2. Кто был командующим Балтийским флотом во время Великой Отечественной войны?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Адмирал Басистый Николай Ефремович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Адмирал Юмашев Иван Степанович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Адмирал Владимирский Лев Анатольевич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 xml:space="preserve">Адмирал </w:t>
      </w:r>
      <w:proofErr w:type="spellStart"/>
      <w:r w:rsidRPr="00AB1208">
        <w:rPr>
          <w:rFonts w:ascii="Times New Roman" w:hAnsi="Times New Roman"/>
          <w:sz w:val="24"/>
          <w:szCs w:val="24"/>
        </w:rPr>
        <w:t>Трибуц</w:t>
      </w:r>
      <w:proofErr w:type="spellEnd"/>
      <w:r w:rsidRPr="00AB1208">
        <w:rPr>
          <w:rFonts w:ascii="Times New Roman" w:hAnsi="Times New Roman"/>
          <w:sz w:val="24"/>
          <w:szCs w:val="24"/>
        </w:rPr>
        <w:t xml:space="preserve"> Владимир Филиппович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3. Кто был командующим Северным флотом во время Великой Отечественной войны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Адмирал Басистый Николай Ефремович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Адмирал Головко Арсений Григорьевич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Адмирал Владимирский Лев Анатольевич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 xml:space="preserve">Адмирал </w:t>
      </w:r>
      <w:proofErr w:type="spellStart"/>
      <w:r w:rsidRPr="00AB1208">
        <w:rPr>
          <w:rFonts w:ascii="Times New Roman" w:hAnsi="Times New Roman"/>
          <w:sz w:val="24"/>
          <w:szCs w:val="24"/>
        </w:rPr>
        <w:t>Трибуц</w:t>
      </w:r>
      <w:proofErr w:type="spellEnd"/>
      <w:r w:rsidRPr="00AB1208">
        <w:rPr>
          <w:rFonts w:ascii="Times New Roman" w:hAnsi="Times New Roman"/>
          <w:sz w:val="24"/>
          <w:szCs w:val="24"/>
        </w:rPr>
        <w:t xml:space="preserve"> Владимир Филиппович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4.</w:t>
      </w:r>
      <w:r w:rsidRPr="00AB1208">
        <w:rPr>
          <w:rFonts w:ascii="Times New Roman" w:hAnsi="Times New Roman"/>
          <w:sz w:val="24"/>
          <w:szCs w:val="24"/>
        </w:rPr>
        <w:tab/>
        <w:t>Конструктивный недостаток эсминцев проекта 7 «</w:t>
      </w:r>
      <w:proofErr w:type="spellStart"/>
      <w:r w:rsidRPr="00AB1208">
        <w:rPr>
          <w:rFonts w:ascii="Times New Roman" w:hAnsi="Times New Roman"/>
          <w:sz w:val="24"/>
          <w:szCs w:val="24"/>
        </w:rPr>
        <w:t>Сталинец</w:t>
      </w:r>
      <w:proofErr w:type="spellEnd"/>
      <w:r w:rsidRPr="00AB1208">
        <w:rPr>
          <w:rFonts w:ascii="Times New Roman" w:hAnsi="Times New Roman"/>
          <w:sz w:val="24"/>
          <w:szCs w:val="24"/>
        </w:rPr>
        <w:t>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Маломощная силовая установка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Слабая конструкция корпуса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Слабое артиллерийское вооружение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Слабое зенитное вооружение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5. Какие основные задачи решали эсминцы на Черном море во время ВОВ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Уничтожение караванов судов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Борьба с подводными лодками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Обеспечение десантных операций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Открытые морские сражения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6. Какие основные задачи решали эсминцы на Северном флоте во время ВОВ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lastRenderedPageBreak/>
        <w:t>Открытые морские сражения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 xml:space="preserve">Обеспечение прохождения караванов по </w:t>
      </w:r>
      <w:proofErr w:type="spellStart"/>
      <w:r w:rsidRPr="00AB1208">
        <w:rPr>
          <w:rFonts w:ascii="Times New Roman" w:hAnsi="Times New Roman"/>
          <w:sz w:val="24"/>
          <w:szCs w:val="24"/>
        </w:rPr>
        <w:t>Лендлизу</w:t>
      </w:r>
      <w:proofErr w:type="spellEnd"/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Борьба с торпедными катерами противника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Диверсионные операции в тылу противника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7.</w:t>
      </w:r>
      <w:r w:rsidRPr="00AB1208">
        <w:rPr>
          <w:rFonts w:ascii="Times New Roman" w:hAnsi="Times New Roman"/>
          <w:sz w:val="24"/>
          <w:szCs w:val="24"/>
        </w:rPr>
        <w:tab/>
        <w:t>На каком флоте во время ВОВ было больше всего линкоров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На Черноморском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B1208">
        <w:rPr>
          <w:rFonts w:ascii="Times New Roman" w:hAnsi="Times New Roman"/>
          <w:sz w:val="24"/>
          <w:szCs w:val="24"/>
        </w:rPr>
        <w:t>На</w:t>
      </w:r>
      <w:proofErr w:type="gramEnd"/>
      <w:r w:rsidRPr="00AB1208">
        <w:rPr>
          <w:rFonts w:ascii="Times New Roman" w:hAnsi="Times New Roman"/>
          <w:sz w:val="24"/>
          <w:szCs w:val="24"/>
        </w:rPr>
        <w:t xml:space="preserve"> Балтийском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На Северном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На Тихоокеанском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8.</w:t>
      </w:r>
      <w:r w:rsidRPr="00AB1208">
        <w:rPr>
          <w:rFonts w:ascii="Times New Roman" w:hAnsi="Times New Roman"/>
          <w:sz w:val="24"/>
          <w:szCs w:val="24"/>
        </w:rPr>
        <w:tab/>
        <w:t>На каком флоте во время ВОВ было больше всего крейсеров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На Черноморском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B1208">
        <w:rPr>
          <w:rFonts w:ascii="Times New Roman" w:hAnsi="Times New Roman"/>
          <w:sz w:val="24"/>
          <w:szCs w:val="24"/>
        </w:rPr>
        <w:t>На</w:t>
      </w:r>
      <w:proofErr w:type="gramEnd"/>
      <w:r w:rsidRPr="00AB1208">
        <w:rPr>
          <w:rFonts w:ascii="Times New Roman" w:hAnsi="Times New Roman"/>
          <w:sz w:val="24"/>
          <w:szCs w:val="24"/>
        </w:rPr>
        <w:t xml:space="preserve"> Балтийском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На Северном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На Тихоокеанском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9.</w:t>
      </w:r>
      <w:r w:rsidRPr="00AB1208">
        <w:rPr>
          <w:rFonts w:ascii="Times New Roman" w:hAnsi="Times New Roman"/>
          <w:sz w:val="24"/>
          <w:szCs w:val="24"/>
        </w:rPr>
        <w:tab/>
        <w:t>На каком флоте к концу войны было больше всего подводных лодок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На Черноморском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B1208">
        <w:rPr>
          <w:rFonts w:ascii="Times New Roman" w:hAnsi="Times New Roman"/>
          <w:sz w:val="24"/>
          <w:szCs w:val="24"/>
        </w:rPr>
        <w:t>На</w:t>
      </w:r>
      <w:proofErr w:type="gramEnd"/>
      <w:r w:rsidRPr="00AB1208">
        <w:rPr>
          <w:rFonts w:ascii="Times New Roman" w:hAnsi="Times New Roman"/>
          <w:sz w:val="24"/>
          <w:szCs w:val="24"/>
        </w:rPr>
        <w:t xml:space="preserve"> Балтийском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На Северном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На Тихоокеанском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10.</w:t>
      </w:r>
      <w:r w:rsidRPr="00AB1208">
        <w:rPr>
          <w:rFonts w:ascii="Times New Roman" w:hAnsi="Times New Roman"/>
          <w:sz w:val="24"/>
          <w:szCs w:val="24"/>
        </w:rPr>
        <w:tab/>
        <w:t>Какой флот ВМФ СССР нанес максимальный урон противнику, потопив наибольшее количество кораблей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Балтийский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Черноморский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Северный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Тихоокеанский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11.</w:t>
      </w:r>
      <w:r w:rsidRPr="00AB1208">
        <w:rPr>
          <w:rFonts w:ascii="Times New Roman" w:hAnsi="Times New Roman"/>
          <w:sz w:val="24"/>
          <w:szCs w:val="24"/>
        </w:rPr>
        <w:tab/>
        <w:t>Какая из советских подводных лодок имела самое большое водоизмещение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Тип «М»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Тип «Щ»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Тип «К»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Тип «С»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12.</w:t>
      </w:r>
      <w:r w:rsidRPr="00AB1208">
        <w:rPr>
          <w:rFonts w:ascii="Times New Roman" w:hAnsi="Times New Roman"/>
          <w:sz w:val="24"/>
          <w:szCs w:val="24"/>
        </w:rPr>
        <w:tab/>
        <w:t>Какая из советских подводных лодок имела наименьшее водоизмещение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Тип «М»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Тип «Щ»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lastRenderedPageBreak/>
        <w:t>Тип «К»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Тип «С»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13.</w:t>
      </w:r>
      <w:r w:rsidRPr="00AB1208">
        <w:rPr>
          <w:rFonts w:ascii="Times New Roman" w:hAnsi="Times New Roman"/>
          <w:sz w:val="24"/>
          <w:szCs w:val="24"/>
        </w:rPr>
        <w:tab/>
        <w:t>Какой из кораблей ВМФ СССР имел наибольшее водоизмещение во время ВОВ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Сторожевик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Линкор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Большой охотник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Эсминец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14.</w:t>
      </w:r>
      <w:r w:rsidRPr="00AB1208">
        <w:rPr>
          <w:rFonts w:ascii="Times New Roman" w:hAnsi="Times New Roman"/>
          <w:sz w:val="24"/>
          <w:szCs w:val="24"/>
        </w:rPr>
        <w:tab/>
        <w:t>Какой из кораблей имел наименьшие габаритные размеры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Тральщик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Крейсер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Торпедный катер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Эсминец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15.</w:t>
      </w:r>
      <w:r w:rsidRPr="00AB1208">
        <w:rPr>
          <w:rFonts w:ascii="Times New Roman" w:hAnsi="Times New Roman"/>
          <w:sz w:val="24"/>
          <w:szCs w:val="24"/>
        </w:rPr>
        <w:tab/>
        <w:t>Укажите наибольший калибр орудия на подводных лодках ВМФ СССР времен ВОВ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150 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100 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75 мм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205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16.</w:t>
      </w:r>
      <w:r w:rsidRPr="00AB1208">
        <w:rPr>
          <w:rFonts w:ascii="Times New Roman" w:hAnsi="Times New Roman"/>
          <w:sz w:val="24"/>
          <w:szCs w:val="24"/>
        </w:rPr>
        <w:tab/>
        <w:t>Каково было максимальное количество торпедных аппаратов на советских подводных лодках во время ВОВ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6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8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10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12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17.</w:t>
      </w:r>
      <w:r w:rsidRPr="00AB1208">
        <w:rPr>
          <w:rFonts w:ascii="Times New Roman" w:hAnsi="Times New Roman"/>
          <w:sz w:val="24"/>
          <w:szCs w:val="24"/>
        </w:rPr>
        <w:tab/>
        <w:t>Как расшифровывается буква «Щ», обозначающая тип подводной лодки времен ВОВ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Щепка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Щука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Щенок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Щегол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18.</w:t>
      </w:r>
      <w:r w:rsidRPr="00AB1208">
        <w:rPr>
          <w:rFonts w:ascii="Times New Roman" w:hAnsi="Times New Roman"/>
          <w:sz w:val="24"/>
          <w:szCs w:val="24"/>
        </w:rPr>
        <w:tab/>
        <w:t>Как расшифровывается буква «М», обозначающая тип подводной лодки времен ВОВ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Матка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Муха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Мишень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Малютка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19.</w:t>
      </w:r>
      <w:r w:rsidRPr="00AB1208">
        <w:rPr>
          <w:rFonts w:ascii="Times New Roman" w:hAnsi="Times New Roman"/>
          <w:sz w:val="24"/>
          <w:szCs w:val="24"/>
        </w:rPr>
        <w:tab/>
        <w:t>Как расшифровывается буква «С», обозначающая тип подводной лодки времен ВОВ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Сазан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Союз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Степная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1208">
        <w:rPr>
          <w:rFonts w:ascii="Times New Roman" w:hAnsi="Times New Roman"/>
          <w:sz w:val="24"/>
          <w:szCs w:val="24"/>
        </w:rPr>
        <w:t>Сталинец</w:t>
      </w:r>
      <w:proofErr w:type="spellEnd"/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20.</w:t>
      </w:r>
      <w:r w:rsidRPr="00AB1208">
        <w:rPr>
          <w:rFonts w:ascii="Times New Roman" w:hAnsi="Times New Roman"/>
          <w:sz w:val="24"/>
          <w:szCs w:val="24"/>
        </w:rPr>
        <w:tab/>
        <w:t>Как расшифровывается буква «К», обозначающая тип подводной лодки времен ВОВ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Крушитель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Кальмар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Крейсерская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Канонир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21.</w:t>
      </w:r>
      <w:r w:rsidRPr="00AB1208">
        <w:rPr>
          <w:rFonts w:ascii="Times New Roman" w:hAnsi="Times New Roman"/>
          <w:sz w:val="24"/>
          <w:szCs w:val="24"/>
        </w:rPr>
        <w:tab/>
        <w:t>Укажите наибольшую глубину погружения подлодки типа – «М»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40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60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80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100 м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22.</w:t>
      </w:r>
      <w:r w:rsidRPr="00AB1208">
        <w:rPr>
          <w:rFonts w:ascii="Times New Roman" w:hAnsi="Times New Roman"/>
          <w:sz w:val="24"/>
          <w:szCs w:val="24"/>
        </w:rPr>
        <w:tab/>
        <w:t>Укажите наибольшую глубину погружения подлодки типа – «С»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40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60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80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100 м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23.</w:t>
      </w:r>
      <w:r w:rsidRPr="00AB1208">
        <w:rPr>
          <w:rFonts w:ascii="Times New Roman" w:hAnsi="Times New Roman"/>
          <w:sz w:val="24"/>
          <w:szCs w:val="24"/>
        </w:rPr>
        <w:tab/>
        <w:t>Укажите наибольшую глубину погружения подлодки типа – «К»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40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60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80 м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100 м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 xml:space="preserve">24. На каком классе кораблей времен ВОВ было наибольшее количество артиллерийских орудий 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Сторожевой корабль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Линкор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Крейсер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Лидер эсминцев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lastRenderedPageBreak/>
        <w:t>25. Количество торпед на торпедных катерах времен ВОВ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1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3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4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26.</w:t>
      </w:r>
      <w:r w:rsidRPr="00AB1208">
        <w:rPr>
          <w:rFonts w:ascii="Times New Roman" w:hAnsi="Times New Roman"/>
          <w:sz w:val="24"/>
          <w:szCs w:val="24"/>
        </w:rPr>
        <w:tab/>
        <w:t>Какая советская подводная лодка одним торпедным залпом отправила на дно 80 экипажей немецких подводных лодок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«Щ-205»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«Л-3»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«М-172»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«С-13»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27.</w:t>
      </w:r>
      <w:r w:rsidRPr="00AB1208">
        <w:rPr>
          <w:rFonts w:ascii="Times New Roman" w:hAnsi="Times New Roman"/>
          <w:sz w:val="24"/>
          <w:szCs w:val="24"/>
        </w:rPr>
        <w:tab/>
        <w:t>Какая подводная лодка ВМФ СССР совершила первое кругосветное плавание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«Д-8»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«К-21»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«С-56»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«М-18»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28.</w:t>
      </w:r>
      <w:r w:rsidRPr="00AB1208">
        <w:rPr>
          <w:rFonts w:ascii="Times New Roman" w:hAnsi="Times New Roman"/>
          <w:sz w:val="24"/>
          <w:szCs w:val="24"/>
        </w:rPr>
        <w:tab/>
        <w:t>Как звали известного авиаконструктора проектировщика первых торпедных катеров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Яковлев А.С.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Ильюшин С.В.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Туполев А.Н.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Лавочкин С.А.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29.</w:t>
      </w:r>
      <w:r w:rsidRPr="00AB1208">
        <w:rPr>
          <w:rFonts w:ascii="Times New Roman" w:hAnsi="Times New Roman"/>
          <w:sz w:val="24"/>
          <w:szCs w:val="24"/>
        </w:rPr>
        <w:tab/>
        <w:t>Максимальная скорость торпедных катеров СССР в годы ВОВ в узлах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74.5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65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41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53</w:t>
      </w: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BCD" w:rsidRPr="00AB1208" w:rsidRDefault="00C70BCD" w:rsidP="00C70B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30.</w:t>
      </w:r>
      <w:r w:rsidRPr="00AB1208">
        <w:rPr>
          <w:rFonts w:ascii="Times New Roman" w:hAnsi="Times New Roman"/>
          <w:sz w:val="24"/>
          <w:szCs w:val="24"/>
        </w:rPr>
        <w:tab/>
        <w:t xml:space="preserve">Какой крупный корабль ВМФ СССР в годы ВОВ потерял боеспособность </w:t>
      </w:r>
      <w:proofErr w:type="gramStart"/>
      <w:r w:rsidRPr="00AB1208">
        <w:rPr>
          <w:rFonts w:ascii="Times New Roman" w:hAnsi="Times New Roman"/>
          <w:sz w:val="24"/>
          <w:szCs w:val="24"/>
        </w:rPr>
        <w:t>из</w:t>
      </w:r>
      <w:proofErr w:type="gramEnd"/>
      <w:r w:rsidRPr="00AB12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1208">
        <w:rPr>
          <w:rFonts w:ascii="Times New Roman" w:hAnsi="Times New Roman"/>
          <w:sz w:val="24"/>
          <w:szCs w:val="24"/>
        </w:rPr>
        <w:t>за</w:t>
      </w:r>
      <w:proofErr w:type="gramEnd"/>
      <w:r w:rsidRPr="00AB1208">
        <w:rPr>
          <w:rFonts w:ascii="Times New Roman" w:hAnsi="Times New Roman"/>
          <w:sz w:val="24"/>
          <w:szCs w:val="24"/>
        </w:rPr>
        <w:t xml:space="preserve"> износа стволов главного калибра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Парижская коммуна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Гангут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Полтава</w:t>
      </w:r>
    </w:p>
    <w:p w:rsidR="00C70BCD" w:rsidRPr="00AB1208" w:rsidRDefault="00C70BCD" w:rsidP="00C3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208">
        <w:rPr>
          <w:rFonts w:ascii="Times New Roman" w:hAnsi="Times New Roman"/>
          <w:sz w:val="24"/>
          <w:szCs w:val="24"/>
        </w:rPr>
        <w:t>Марат</w:t>
      </w:r>
    </w:p>
    <w:p w:rsidR="007E7E1A" w:rsidRPr="00AB1208" w:rsidRDefault="007E7E1A" w:rsidP="00C70BCD">
      <w:pPr>
        <w:rPr>
          <w:rFonts w:ascii="Times New Roman" w:hAnsi="Times New Roman"/>
          <w:sz w:val="24"/>
          <w:szCs w:val="24"/>
        </w:rPr>
      </w:pPr>
    </w:p>
    <w:p w:rsidR="00DB2627" w:rsidRPr="00AB1208" w:rsidRDefault="00DB2627" w:rsidP="00C70BCD">
      <w:pPr>
        <w:rPr>
          <w:rFonts w:ascii="Times New Roman" w:hAnsi="Times New Roman"/>
          <w:sz w:val="24"/>
          <w:szCs w:val="24"/>
        </w:rPr>
        <w:sectPr w:rsidR="00DB2627" w:rsidRPr="00AB1208" w:rsidSect="009454CF">
          <w:pgSz w:w="11906" w:h="16838"/>
          <w:pgMar w:top="851" w:right="567" w:bottom="993" w:left="1560" w:header="709" w:footer="709" w:gutter="0"/>
          <w:cols w:space="708"/>
          <w:docGrid w:linePitch="360"/>
        </w:sectPr>
      </w:pPr>
    </w:p>
    <w:p w:rsidR="007E7E1A" w:rsidRPr="00AB1208" w:rsidRDefault="007E7E1A" w:rsidP="007E7E1A">
      <w:pPr>
        <w:jc w:val="right"/>
        <w:rPr>
          <w:rFonts w:ascii="Times New Roman" w:hAnsi="Times New Roman"/>
          <w:b/>
          <w:sz w:val="28"/>
          <w:szCs w:val="28"/>
        </w:rPr>
      </w:pPr>
      <w:r w:rsidRPr="00AB1208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7068B5" w:rsidRPr="00AB1208" w:rsidRDefault="0072167A" w:rsidP="007068B5">
      <w:pPr>
        <w:jc w:val="center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Контрольно-измерительные материалы</w:t>
      </w:r>
    </w:p>
    <w:tbl>
      <w:tblPr>
        <w:tblStyle w:val="a3"/>
        <w:tblW w:w="0" w:type="auto"/>
        <w:tblLook w:val="04A0"/>
      </w:tblPr>
      <w:tblGrid>
        <w:gridCol w:w="784"/>
        <w:gridCol w:w="943"/>
        <w:gridCol w:w="777"/>
        <w:gridCol w:w="971"/>
        <w:gridCol w:w="951"/>
        <w:gridCol w:w="943"/>
        <w:gridCol w:w="777"/>
        <w:gridCol w:w="971"/>
        <w:gridCol w:w="951"/>
        <w:gridCol w:w="943"/>
        <w:gridCol w:w="777"/>
        <w:gridCol w:w="971"/>
        <w:gridCol w:w="951"/>
        <w:gridCol w:w="943"/>
        <w:gridCol w:w="777"/>
        <w:gridCol w:w="971"/>
        <w:gridCol w:w="951"/>
      </w:tblGrid>
      <w:tr w:rsidR="007068B5" w:rsidRPr="00AB1208" w:rsidTr="007068B5">
        <w:tc>
          <w:tcPr>
            <w:tcW w:w="778" w:type="dxa"/>
            <w:vMerge w:val="restart"/>
            <w:vAlign w:val="center"/>
          </w:tcPr>
          <w:p w:rsidR="007068B5" w:rsidRPr="00AB1208" w:rsidRDefault="007068B5" w:rsidP="00706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ФИО учащегося</w:t>
            </w:r>
          </w:p>
        </w:tc>
        <w:tc>
          <w:tcPr>
            <w:tcW w:w="3618" w:type="dxa"/>
            <w:gridSpan w:val="4"/>
          </w:tcPr>
          <w:p w:rsidR="007068B5" w:rsidRPr="00AB1208" w:rsidRDefault="007068B5" w:rsidP="00706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3618" w:type="dxa"/>
            <w:gridSpan w:val="4"/>
          </w:tcPr>
          <w:p w:rsidR="007068B5" w:rsidRPr="00AB1208" w:rsidRDefault="007068B5" w:rsidP="00706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Элементы надстройки</w:t>
            </w:r>
          </w:p>
        </w:tc>
        <w:tc>
          <w:tcPr>
            <w:tcW w:w="3720" w:type="dxa"/>
            <w:gridSpan w:val="4"/>
          </w:tcPr>
          <w:p w:rsidR="007068B5" w:rsidRPr="00AB1208" w:rsidRDefault="007068B5" w:rsidP="00706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Изготовление деталей на станке</w:t>
            </w:r>
          </w:p>
        </w:tc>
        <w:tc>
          <w:tcPr>
            <w:tcW w:w="3618" w:type="dxa"/>
            <w:gridSpan w:val="4"/>
          </w:tcPr>
          <w:p w:rsidR="007068B5" w:rsidRPr="00AB1208" w:rsidRDefault="007068B5" w:rsidP="00706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Изготовление деталей на 3</w:t>
            </w:r>
            <w:r w:rsidRPr="00AB120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B1208">
              <w:rPr>
                <w:rFonts w:ascii="Times New Roman" w:hAnsi="Times New Roman"/>
                <w:sz w:val="24"/>
                <w:szCs w:val="24"/>
              </w:rPr>
              <w:t>-принтере</w:t>
            </w:r>
          </w:p>
        </w:tc>
      </w:tr>
      <w:tr w:rsidR="007068B5" w:rsidRPr="00AB1208" w:rsidTr="007068B5">
        <w:tc>
          <w:tcPr>
            <w:tcW w:w="778" w:type="dxa"/>
            <w:vMerge/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Точность изготовления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706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Точность обработки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706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Аккуратность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068B5" w:rsidRPr="00AB1208" w:rsidRDefault="007068B5" w:rsidP="00706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Соответствие чертежу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7068B5" w:rsidRPr="00AB1208" w:rsidRDefault="007068B5" w:rsidP="00AB1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Точность изготовления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AB1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Точность обработки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AB1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Аккуратность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068B5" w:rsidRPr="00AB1208" w:rsidRDefault="007068B5" w:rsidP="00AB1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Соответствие чертежу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7068B5" w:rsidRPr="00AB1208" w:rsidRDefault="007068B5" w:rsidP="00AB1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Точность изготовления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AB1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Точность обработки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AB1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Аккуратность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7068B5" w:rsidRPr="00AB1208" w:rsidRDefault="007068B5" w:rsidP="00706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Соответствие чертежу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7068B5" w:rsidRPr="00AB1208" w:rsidRDefault="007068B5" w:rsidP="00AB1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Точность изготовления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AB1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Точность обработки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AB1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Аккуратность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068B5" w:rsidRPr="00AB1208" w:rsidRDefault="007068B5" w:rsidP="00AB1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08">
              <w:rPr>
                <w:rFonts w:ascii="Times New Roman" w:hAnsi="Times New Roman"/>
                <w:sz w:val="24"/>
                <w:szCs w:val="24"/>
              </w:rPr>
              <w:t>Соответствие чертежу</w:t>
            </w:r>
          </w:p>
        </w:tc>
      </w:tr>
      <w:tr w:rsidR="007068B5" w:rsidRPr="00AB1208" w:rsidTr="007068B5">
        <w:tc>
          <w:tcPr>
            <w:tcW w:w="778" w:type="dxa"/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068B5" w:rsidRPr="00AB1208" w:rsidRDefault="007068B5" w:rsidP="007D2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2677" w:rsidRPr="00AB1208" w:rsidRDefault="007D2677" w:rsidP="007D2677">
      <w:pPr>
        <w:jc w:val="both"/>
        <w:rPr>
          <w:rFonts w:ascii="Times New Roman" w:hAnsi="Times New Roman"/>
          <w:sz w:val="28"/>
          <w:szCs w:val="28"/>
        </w:rPr>
      </w:pPr>
    </w:p>
    <w:p w:rsidR="0072167A" w:rsidRPr="00AB1208" w:rsidRDefault="0072167A" w:rsidP="007D2677">
      <w:pPr>
        <w:jc w:val="both"/>
        <w:rPr>
          <w:rFonts w:ascii="Times New Roman" w:hAnsi="Times New Roman"/>
          <w:sz w:val="28"/>
          <w:szCs w:val="28"/>
        </w:rPr>
      </w:pPr>
      <w:r w:rsidRPr="00AB1208">
        <w:rPr>
          <w:rFonts w:ascii="Times New Roman" w:hAnsi="Times New Roman"/>
          <w:sz w:val="28"/>
          <w:szCs w:val="28"/>
        </w:rPr>
        <w:t>Каждый пункт оценивается от 1 до 10 баллов.</w:t>
      </w:r>
    </w:p>
    <w:sectPr w:rsidR="0072167A" w:rsidRPr="00AB1208" w:rsidSect="007068B5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msungOne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835899"/>
    <w:multiLevelType w:val="hybridMultilevel"/>
    <w:tmpl w:val="8CC00828"/>
    <w:lvl w:ilvl="0" w:tplc="E2DCA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644C9C"/>
    <w:multiLevelType w:val="hybridMultilevel"/>
    <w:tmpl w:val="F4587F92"/>
    <w:lvl w:ilvl="0" w:tplc="B0A082D0">
      <w:start w:val="1"/>
      <w:numFmt w:val="bullet"/>
      <w:lvlText w:val="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410D39"/>
    <w:multiLevelType w:val="hybridMultilevel"/>
    <w:tmpl w:val="FF9C8C3C"/>
    <w:lvl w:ilvl="0" w:tplc="F6F6BD0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7D931BE"/>
    <w:multiLevelType w:val="hybridMultilevel"/>
    <w:tmpl w:val="2B0C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E104E"/>
    <w:multiLevelType w:val="hybridMultilevel"/>
    <w:tmpl w:val="796CA9FA"/>
    <w:lvl w:ilvl="0" w:tplc="68225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331032"/>
    <w:multiLevelType w:val="hybridMultilevel"/>
    <w:tmpl w:val="22D6F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B6830"/>
    <w:multiLevelType w:val="multilevel"/>
    <w:tmpl w:val="45DEC8D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>
    <w:nsid w:val="366D2C0E"/>
    <w:multiLevelType w:val="hybridMultilevel"/>
    <w:tmpl w:val="FCDC337E"/>
    <w:lvl w:ilvl="0" w:tplc="60E6CAE2">
      <w:start w:val="1"/>
      <w:numFmt w:val="decimal"/>
      <w:lvlText w:val="%1."/>
      <w:lvlJc w:val="left"/>
      <w:pPr>
        <w:ind w:left="2426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D3B3884"/>
    <w:multiLevelType w:val="hybridMultilevel"/>
    <w:tmpl w:val="AE7A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DD0366"/>
    <w:multiLevelType w:val="multilevel"/>
    <w:tmpl w:val="0B7E49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20D0"/>
    <w:rsid w:val="0000175F"/>
    <w:rsid w:val="00035F8E"/>
    <w:rsid w:val="00036BED"/>
    <w:rsid w:val="001037E2"/>
    <w:rsid w:val="00134F9B"/>
    <w:rsid w:val="001719CA"/>
    <w:rsid w:val="0019670B"/>
    <w:rsid w:val="00197172"/>
    <w:rsid w:val="00197658"/>
    <w:rsid w:val="00205B10"/>
    <w:rsid w:val="002142AA"/>
    <w:rsid w:val="00221035"/>
    <w:rsid w:val="002433EF"/>
    <w:rsid w:val="00266E17"/>
    <w:rsid w:val="002C4AF8"/>
    <w:rsid w:val="002F7A08"/>
    <w:rsid w:val="00310512"/>
    <w:rsid w:val="003438FE"/>
    <w:rsid w:val="003B47FA"/>
    <w:rsid w:val="003D4F68"/>
    <w:rsid w:val="003D7332"/>
    <w:rsid w:val="004167B3"/>
    <w:rsid w:val="00423BDD"/>
    <w:rsid w:val="004316D3"/>
    <w:rsid w:val="00464FF7"/>
    <w:rsid w:val="004745CC"/>
    <w:rsid w:val="004821B5"/>
    <w:rsid w:val="00492BB5"/>
    <w:rsid w:val="004D5AE9"/>
    <w:rsid w:val="005667C1"/>
    <w:rsid w:val="00582DF7"/>
    <w:rsid w:val="005E184C"/>
    <w:rsid w:val="00616174"/>
    <w:rsid w:val="006177C9"/>
    <w:rsid w:val="006B6C3C"/>
    <w:rsid w:val="007068B5"/>
    <w:rsid w:val="0072167A"/>
    <w:rsid w:val="0072477C"/>
    <w:rsid w:val="00757165"/>
    <w:rsid w:val="007D2677"/>
    <w:rsid w:val="007E364D"/>
    <w:rsid w:val="007E7E1A"/>
    <w:rsid w:val="007F2438"/>
    <w:rsid w:val="007F7EA6"/>
    <w:rsid w:val="00843584"/>
    <w:rsid w:val="008452FE"/>
    <w:rsid w:val="008455BF"/>
    <w:rsid w:val="00845735"/>
    <w:rsid w:val="00885E05"/>
    <w:rsid w:val="008C0006"/>
    <w:rsid w:val="009016D9"/>
    <w:rsid w:val="0094097B"/>
    <w:rsid w:val="009454CF"/>
    <w:rsid w:val="009C48B2"/>
    <w:rsid w:val="009D0478"/>
    <w:rsid w:val="009D206F"/>
    <w:rsid w:val="009E1CFD"/>
    <w:rsid w:val="00A14F1F"/>
    <w:rsid w:val="00A24F04"/>
    <w:rsid w:val="00A2748A"/>
    <w:rsid w:val="00A3535A"/>
    <w:rsid w:val="00A41603"/>
    <w:rsid w:val="00A42DDD"/>
    <w:rsid w:val="00A53945"/>
    <w:rsid w:val="00A91A51"/>
    <w:rsid w:val="00A91D64"/>
    <w:rsid w:val="00AA6CA8"/>
    <w:rsid w:val="00AB1208"/>
    <w:rsid w:val="00AC6E40"/>
    <w:rsid w:val="00B15610"/>
    <w:rsid w:val="00B86A68"/>
    <w:rsid w:val="00BA6D7D"/>
    <w:rsid w:val="00C15E3C"/>
    <w:rsid w:val="00C37F48"/>
    <w:rsid w:val="00C51B16"/>
    <w:rsid w:val="00C70BCD"/>
    <w:rsid w:val="00C844B4"/>
    <w:rsid w:val="00C910B2"/>
    <w:rsid w:val="00CB6C1F"/>
    <w:rsid w:val="00CC23D1"/>
    <w:rsid w:val="00CD0D9B"/>
    <w:rsid w:val="00CF3888"/>
    <w:rsid w:val="00CF5242"/>
    <w:rsid w:val="00D35C59"/>
    <w:rsid w:val="00D44AA9"/>
    <w:rsid w:val="00D54F2A"/>
    <w:rsid w:val="00D97758"/>
    <w:rsid w:val="00DB2627"/>
    <w:rsid w:val="00DC0306"/>
    <w:rsid w:val="00DE3697"/>
    <w:rsid w:val="00DF3524"/>
    <w:rsid w:val="00DF7755"/>
    <w:rsid w:val="00E32CE9"/>
    <w:rsid w:val="00E45B86"/>
    <w:rsid w:val="00E920D0"/>
    <w:rsid w:val="00E94372"/>
    <w:rsid w:val="00EB14E7"/>
    <w:rsid w:val="00ED6B59"/>
    <w:rsid w:val="00F134D0"/>
    <w:rsid w:val="00F57987"/>
    <w:rsid w:val="00F75BDB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E920D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E920D0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7"/>
      <w:szCs w:val="27"/>
    </w:rPr>
  </w:style>
  <w:style w:type="paragraph" w:styleId="a5">
    <w:name w:val="List Paragraph"/>
    <w:basedOn w:val="a"/>
    <w:uiPriority w:val="99"/>
    <w:qFormat/>
    <w:rsid w:val="00E920D0"/>
    <w:pPr>
      <w:ind w:left="720"/>
      <w:contextualSpacing/>
    </w:pPr>
  </w:style>
  <w:style w:type="table" w:customStyle="1" w:styleId="4">
    <w:name w:val="Сетка таблицы4"/>
    <w:basedOn w:val="a1"/>
    <w:next w:val="a3"/>
    <w:uiPriority w:val="59"/>
    <w:rsid w:val="00E920D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E920D0"/>
    <w:rPr>
      <w:color w:val="106BBE"/>
    </w:rPr>
  </w:style>
  <w:style w:type="character" w:customStyle="1" w:styleId="10">
    <w:name w:val="Основной текст Знак1"/>
    <w:link w:val="a7"/>
    <w:uiPriority w:val="99"/>
    <w:rsid w:val="007F7EA6"/>
    <w:rPr>
      <w:rFonts w:ascii="Times New Roman" w:hAnsi="Times New Roman"/>
      <w:sz w:val="25"/>
      <w:szCs w:val="25"/>
      <w:shd w:val="clear" w:color="auto" w:fill="FFFFFF"/>
    </w:rPr>
  </w:style>
  <w:style w:type="paragraph" w:styleId="a7">
    <w:name w:val="Body Text"/>
    <w:basedOn w:val="a"/>
    <w:link w:val="10"/>
    <w:uiPriority w:val="99"/>
    <w:rsid w:val="007F7EA6"/>
    <w:pPr>
      <w:shd w:val="clear" w:color="auto" w:fill="FFFFFF"/>
      <w:spacing w:after="0" w:line="298" w:lineRule="exact"/>
      <w:jc w:val="both"/>
    </w:pPr>
    <w:rPr>
      <w:rFonts w:ascii="Times New Roman" w:eastAsiaTheme="minorHAnsi" w:hAnsi="Times New Roman" w:cstheme="minorBidi"/>
      <w:sz w:val="25"/>
      <w:szCs w:val="25"/>
    </w:rPr>
  </w:style>
  <w:style w:type="character" w:customStyle="1" w:styleId="a8">
    <w:name w:val="Основной текст Знак"/>
    <w:basedOn w:val="a0"/>
    <w:uiPriority w:val="99"/>
    <w:semiHidden/>
    <w:rsid w:val="007F7EA6"/>
    <w:rPr>
      <w:rFonts w:ascii="Calibri" w:eastAsia="Calibri" w:hAnsi="Calibri" w:cs="Times New Roman"/>
    </w:rPr>
  </w:style>
  <w:style w:type="character" w:customStyle="1" w:styleId="13">
    <w:name w:val="Основной текст (13)_"/>
    <w:link w:val="131"/>
    <w:uiPriority w:val="99"/>
    <w:locked/>
    <w:rsid w:val="007F7EA6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1">
    <w:name w:val="Основной текст + Курсив1"/>
    <w:uiPriority w:val="99"/>
    <w:rsid w:val="007F7EA6"/>
    <w:rPr>
      <w:rFonts w:ascii="Times New Roman" w:hAnsi="Times New Roman" w:cs="Times New Roman"/>
      <w:b w:val="0"/>
      <w:bCs w:val="0"/>
      <w:i/>
      <w:iCs/>
      <w:spacing w:val="0"/>
      <w:sz w:val="27"/>
      <w:szCs w:val="27"/>
      <w:u w:val="single"/>
      <w:shd w:val="clear" w:color="auto" w:fill="FFFFFF"/>
    </w:rPr>
  </w:style>
  <w:style w:type="character" w:customStyle="1" w:styleId="130">
    <w:name w:val="Основной текст (13)"/>
    <w:basedOn w:val="13"/>
    <w:uiPriority w:val="99"/>
    <w:rsid w:val="007F7EA6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7F7EA6"/>
    <w:pPr>
      <w:shd w:val="clear" w:color="auto" w:fill="FFFFFF"/>
      <w:spacing w:after="0" w:line="322" w:lineRule="exact"/>
    </w:pPr>
    <w:rPr>
      <w:rFonts w:ascii="Times New Roman" w:eastAsiaTheme="minorHAnsi" w:hAnsi="Times New Roman" w:cstheme="minorBidi"/>
      <w:sz w:val="23"/>
      <w:szCs w:val="23"/>
    </w:rPr>
  </w:style>
  <w:style w:type="paragraph" w:customStyle="1" w:styleId="p16">
    <w:name w:val="p16"/>
    <w:basedOn w:val="a"/>
    <w:rsid w:val="007F7E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basedOn w:val="a0"/>
    <w:rsid w:val="007F7EA6"/>
  </w:style>
  <w:style w:type="character" w:styleId="a9">
    <w:name w:val="Strong"/>
    <w:basedOn w:val="a0"/>
    <w:qFormat/>
    <w:rsid w:val="00C70BCD"/>
    <w:rPr>
      <w:rFonts w:cs="Times New Roman"/>
      <w:b/>
      <w:bCs/>
    </w:rPr>
  </w:style>
  <w:style w:type="paragraph" w:styleId="aa">
    <w:name w:val="No Spacing"/>
    <w:basedOn w:val="a"/>
    <w:uiPriority w:val="1"/>
    <w:qFormat/>
    <w:rsid w:val="00C70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uiPriority w:val="99"/>
    <w:rsid w:val="00C70BCD"/>
    <w:pPr>
      <w:shd w:val="clear" w:color="auto" w:fill="FFFFFF"/>
      <w:spacing w:before="420" w:after="0" w:line="326" w:lineRule="exact"/>
      <w:jc w:val="both"/>
    </w:pPr>
    <w:rPr>
      <w:rFonts w:ascii="Times New Roman" w:eastAsia="Arial Unicode MS" w:hAnsi="Times New Roman"/>
      <w:b/>
      <w:bCs/>
      <w:i/>
      <w:iCs/>
      <w:sz w:val="27"/>
      <w:szCs w:val="27"/>
      <w:lang w:eastAsia="ru-RU"/>
    </w:rPr>
  </w:style>
  <w:style w:type="character" w:styleId="ab">
    <w:name w:val="Hyperlink"/>
    <w:basedOn w:val="a0"/>
    <w:uiPriority w:val="99"/>
    <w:unhideWhenUsed/>
    <w:rsid w:val="00C70BCD"/>
    <w:rPr>
      <w:color w:val="0000FF"/>
      <w:u w:val="single"/>
    </w:rPr>
  </w:style>
  <w:style w:type="character" w:customStyle="1" w:styleId="22">
    <w:name w:val="Основной текст (22)_"/>
    <w:link w:val="221"/>
    <w:uiPriority w:val="99"/>
    <w:locked/>
    <w:rsid w:val="00C70BCD"/>
    <w:rPr>
      <w:i/>
      <w:iCs/>
      <w:sz w:val="27"/>
      <w:szCs w:val="27"/>
      <w:shd w:val="clear" w:color="auto" w:fill="FFFFFF"/>
    </w:rPr>
  </w:style>
  <w:style w:type="character" w:customStyle="1" w:styleId="220">
    <w:name w:val="Основной текст (22)"/>
    <w:uiPriority w:val="99"/>
    <w:rsid w:val="00C70BCD"/>
    <w:rPr>
      <w:rFonts w:ascii="Times New Roman" w:hAnsi="Times New Roman" w:cs="Times New Roman"/>
      <w:i/>
      <w:iCs/>
      <w:sz w:val="27"/>
      <w:szCs w:val="27"/>
      <w:u w:val="single"/>
      <w:shd w:val="clear" w:color="auto" w:fill="FFFFFF"/>
    </w:rPr>
  </w:style>
  <w:style w:type="paragraph" w:customStyle="1" w:styleId="221">
    <w:name w:val="Основной текст (22)1"/>
    <w:basedOn w:val="a"/>
    <w:link w:val="22"/>
    <w:uiPriority w:val="99"/>
    <w:rsid w:val="00C70BCD"/>
    <w:pPr>
      <w:shd w:val="clear" w:color="auto" w:fill="FFFFFF"/>
      <w:spacing w:before="360" w:after="0" w:line="298" w:lineRule="exact"/>
      <w:jc w:val="both"/>
    </w:pPr>
    <w:rPr>
      <w:rFonts w:asciiTheme="minorHAnsi" w:eastAsiaTheme="minorHAnsi" w:hAnsiTheme="minorHAnsi" w:cstheme="minorBidi"/>
      <w:i/>
      <w:iCs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7E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7E1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D0D9B"/>
    <w:pPr>
      <w:autoSpaceDE w:val="0"/>
      <w:autoSpaceDN w:val="0"/>
      <w:adjustRightInd w:val="0"/>
      <w:spacing w:after="0" w:line="240" w:lineRule="auto"/>
    </w:pPr>
    <w:rPr>
      <w:rFonts w:ascii="SamsungOne" w:eastAsiaTheme="minorEastAsia" w:hAnsi="SamsungOne" w:cs="SamsungOne"/>
      <w:color w:val="000000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9D047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li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deli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u/0/c/NjUzODg3ODQxNDFa" TargetMode="External"/><Relationship Id="rId11" Type="http://schemas.openxmlformats.org/officeDocument/2006/relationships/hyperlink" Target="https://docs.google.com/forms/d/e/1FAIpQLSe84M2VXtDoV6k6rgmbDWTb2FS7qW0gIY6P7mLZ0f87Yv3tAQ/viewform" TargetMode="External"/><Relationship Id="rId5" Type="http://schemas.openxmlformats.org/officeDocument/2006/relationships/hyperlink" Target="https://minobr.khabkrai.ru/?menu=getfile&amp;id=3106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docs.google.com/forms/d/e/1FAIpQLScACV8WBGb1e3bXZw3JIrKxIUXXAAiVHh62A78p-AwNICukI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u/0/c/NjUzODg3ODQxND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22</Pages>
  <Words>4184</Words>
  <Characters>23853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Шаламов Александр</cp:lastModifiedBy>
  <cp:revision>18</cp:revision>
  <dcterms:created xsi:type="dcterms:W3CDTF">2021-07-22T22:54:00Z</dcterms:created>
  <dcterms:modified xsi:type="dcterms:W3CDTF">2021-09-14T02:37:00Z</dcterms:modified>
</cp:coreProperties>
</file>