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F35" w:rsidRPr="007D1B7F" w:rsidRDefault="00422F35" w:rsidP="00422F35">
      <w:pPr>
        <w:pStyle w:val="a3"/>
        <w:rPr>
          <w:rStyle w:val="a4"/>
          <w:b w:val="0"/>
        </w:rPr>
      </w:pPr>
      <w:r w:rsidRPr="007D1B7F">
        <w:rPr>
          <w:rStyle w:val="a4"/>
          <w:b w:val="0"/>
        </w:rPr>
        <w:t xml:space="preserve">РАССМОТРЕНО                   </w:t>
      </w:r>
      <w:r w:rsidR="007D1B7F" w:rsidRPr="007D1B7F">
        <w:rPr>
          <w:rStyle w:val="a4"/>
          <w:b w:val="0"/>
        </w:rPr>
        <w:t xml:space="preserve">                                                                    </w:t>
      </w:r>
      <w:r w:rsidRPr="007D1B7F">
        <w:rPr>
          <w:rStyle w:val="a4"/>
          <w:b w:val="0"/>
        </w:rPr>
        <w:t xml:space="preserve">    </w:t>
      </w:r>
      <w:r w:rsidR="002C3978">
        <w:rPr>
          <w:rStyle w:val="a4"/>
          <w:b w:val="0"/>
        </w:rPr>
        <w:t>УТВЕРЖДАЮ</w:t>
      </w:r>
    </w:p>
    <w:p w:rsidR="007D1B7F" w:rsidRDefault="007D1B7F" w:rsidP="006B0713">
      <w:pPr>
        <w:pStyle w:val="a3"/>
        <w:spacing w:before="0" w:beforeAutospacing="0" w:after="0" w:afterAutospacing="0"/>
        <w:rPr>
          <w:rStyle w:val="a4"/>
          <w:b w:val="0"/>
        </w:rPr>
      </w:pPr>
      <w:r w:rsidRPr="007D1B7F">
        <w:rPr>
          <w:rStyle w:val="a4"/>
          <w:b w:val="0"/>
        </w:rPr>
        <w:t>На заседании педагогического совета</w:t>
      </w:r>
      <w:r>
        <w:rPr>
          <w:rStyle w:val="a4"/>
          <w:b w:val="0"/>
        </w:rPr>
        <w:t xml:space="preserve">      </w:t>
      </w:r>
      <w:r w:rsidR="002C3978">
        <w:rPr>
          <w:rStyle w:val="a4"/>
          <w:b w:val="0"/>
        </w:rPr>
        <w:t xml:space="preserve">                                 директор _________Т.В. Абрамова</w:t>
      </w:r>
    </w:p>
    <w:p w:rsidR="002C3978" w:rsidRDefault="002C3978" w:rsidP="006B0713">
      <w:pPr>
        <w:pStyle w:val="a3"/>
        <w:spacing w:before="0" w:beforeAutospacing="0" w:after="0" w:afterAutospacing="0"/>
        <w:rPr>
          <w:rStyle w:val="a4"/>
          <w:b w:val="0"/>
        </w:rPr>
      </w:pPr>
      <w:r>
        <w:rPr>
          <w:rStyle w:val="a4"/>
          <w:b w:val="0"/>
        </w:rPr>
        <w:t xml:space="preserve">Протокол № 8 от 26 мая 2017 г                                                            «____»      мая    2017 г       </w:t>
      </w:r>
    </w:p>
    <w:p w:rsidR="007D1B7F" w:rsidRPr="007D1B7F" w:rsidRDefault="007D1B7F" w:rsidP="006B0713">
      <w:pPr>
        <w:pStyle w:val="a3"/>
        <w:spacing w:before="0" w:beforeAutospacing="0" w:after="0" w:afterAutospacing="0"/>
        <w:rPr>
          <w:rStyle w:val="a4"/>
          <w:b w:val="0"/>
        </w:rPr>
      </w:pPr>
    </w:p>
    <w:p w:rsidR="007D1B7F" w:rsidRPr="006B0713" w:rsidRDefault="005B67DD" w:rsidP="006B0713">
      <w:pPr>
        <w:pStyle w:val="a3"/>
        <w:spacing w:before="0" w:beforeAutospacing="0" w:after="0" w:afterAutospacing="0"/>
        <w:jc w:val="center"/>
        <w:rPr>
          <w:rStyle w:val="a4"/>
          <w:sz w:val="28"/>
        </w:rPr>
      </w:pPr>
      <w:r w:rsidRPr="006B0713">
        <w:rPr>
          <w:rStyle w:val="a4"/>
          <w:sz w:val="28"/>
        </w:rPr>
        <w:t xml:space="preserve">Порядок приема </w:t>
      </w:r>
      <w:r w:rsidR="0067356D" w:rsidRPr="006B0713">
        <w:rPr>
          <w:rStyle w:val="a4"/>
          <w:sz w:val="28"/>
        </w:rPr>
        <w:t xml:space="preserve"> </w:t>
      </w:r>
    </w:p>
    <w:p w:rsidR="0067356D" w:rsidRPr="006B0713" w:rsidRDefault="0067356D" w:rsidP="006B0713">
      <w:pPr>
        <w:pStyle w:val="a3"/>
        <w:spacing w:before="0" w:beforeAutospacing="0" w:after="0" w:afterAutospacing="0"/>
        <w:jc w:val="center"/>
        <w:rPr>
          <w:sz w:val="28"/>
        </w:rPr>
      </w:pPr>
      <w:r w:rsidRPr="006B0713">
        <w:rPr>
          <w:rStyle w:val="a4"/>
          <w:sz w:val="28"/>
        </w:rPr>
        <w:t>в 10 класс</w:t>
      </w:r>
      <w:r w:rsidR="005B67DD" w:rsidRPr="006B0713">
        <w:rPr>
          <w:rStyle w:val="a4"/>
          <w:sz w:val="28"/>
        </w:rPr>
        <w:t xml:space="preserve"> </w:t>
      </w:r>
      <w:r w:rsidR="005B67DD" w:rsidRPr="006B0713">
        <w:rPr>
          <w:b/>
          <w:sz w:val="28"/>
        </w:rPr>
        <w:t>МБОУ СОШ п. Циммерммерммановка</w:t>
      </w:r>
    </w:p>
    <w:p w:rsidR="0067356D" w:rsidRDefault="0067356D" w:rsidP="006B0713">
      <w:pPr>
        <w:pStyle w:val="a3"/>
        <w:spacing w:before="0" w:beforeAutospacing="0" w:after="0" w:afterAutospacing="0"/>
      </w:pPr>
      <w:r>
        <w:t xml:space="preserve">В зависимости от реализуемых общеобразовательных программ в МБОУ СОШ п. Циммермановка  комплектуются общеобразовательные и профильные классы. </w:t>
      </w:r>
      <w:r>
        <w:br/>
        <w:t>В 10-е общеобразовательные (универсальный профиль) классы принимаются выпускники основной школы, желающие получить среднее (полное) общее образование, имеющие аттестат об основном общем образовании и проживающие на территории Хабаровского края.</w:t>
      </w:r>
      <w:r>
        <w:br/>
        <w:t xml:space="preserve">Наполняемость 10 классов устанавливается в количестве 25 человек. </w:t>
      </w:r>
      <w:r>
        <w:br/>
        <w:t>Преимущественным правом при приеме в 10 класс пользуются выпускники основной школы МБОУ СОШ п. Циммермановка. Выпускникам других МБОУ может быть отказано в приеме только по причинам отсутствия вакантных мест. В этом случае Комитетпо образованию Ульчского муниципального района предоставляет их родителям (законным представителям) информацию о наличии свободных ме</w:t>
      </w:r>
      <w:proofErr w:type="gramStart"/>
      <w:r>
        <w:t>ст в др</w:t>
      </w:r>
      <w:proofErr w:type="gramEnd"/>
      <w:r>
        <w:t xml:space="preserve">угих МБОУ Ульчского района и способствует трудоустройству выпускников основной школы. </w:t>
      </w:r>
      <w:r>
        <w:br/>
        <w:t xml:space="preserve">Прием заявлений в 10 классы проводится с 01 июля по 25 августа текущего года, зачисление в 10 классы - с 25 </w:t>
      </w:r>
      <w:proofErr w:type="gramStart"/>
      <w:r>
        <w:t>по</w:t>
      </w:r>
      <w:proofErr w:type="gramEnd"/>
      <w:r>
        <w:t xml:space="preserve"> 31 августа. </w:t>
      </w:r>
      <w:r>
        <w:br/>
        <w:t xml:space="preserve">Зачисление в 10 классы оформляется приказом директора МБОУ СОШ п. Циммермановка не позднее 31 августа текущего года. </w:t>
      </w:r>
    </w:p>
    <w:p w:rsidR="0067356D" w:rsidRDefault="0067356D" w:rsidP="0067356D">
      <w:pPr>
        <w:pStyle w:val="a3"/>
      </w:pPr>
      <w:r>
        <w:rPr>
          <w:rStyle w:val="a4"/>
        </w:rPr>
        <w:t>Перечень документов для приема в 10 класс:</w:t>
      </w:r>
    </w:p>
    <w:p w:rsidR="0067356D" w:rsidRDefault="0067356D" w:rsidP="0067356D">
      <w:pPr>
        <w:pStyle w:val="a3"/>
      </w:pPr>
      <w:proofErr w:type="gramStart"/>
      <w:r>
        <w:t xml:space="preserve">- </w:t>
      </w:r>
      <w:r w:rsidR="006B0713">
        <w:t>личное заявление</w:t>
      </w:r>
      <w:r>
        <w:t>;</w:t>
      </w:r>
      <w:r>
        <w:br/>
        <w:t xml:space="preserve">- аттестат об основном общем образовании; </w:t>
      </w:r>
      <w:r>
        <w:br/>
        <w:t>- личное дело (для поступающих из других МБОУ);</w:t>
      </w:r>
      <w:r>
        <w:br/>
        <w:t>- медицинская карта обучающего;</w:t>
      </w:r>
      <w:r>
        <w:br/>
        <w:t>- копия паспорта обучающегося или одного из родителей (законных представителей), который предъявляется лично (для определения его места жительства);</w:t>
      </w:r>
      <w:r>
        <w:br/>
        <w:t>- справка с места жительства или регистрации;</w:t>
      </w:r>
      <w:r>
        <w:br/>
        <w:t>- согласие на обработку персональных данных.</w:t>
      </w:r>
      <w:proofErr w:type="gramEnd"/>
    </w:p>
    <w:p w:rsidR="006B0713" w:rsidRDefault="0067356D" w:rsidP="00590ED3">
      <w:pPr>
        <w:pStyle w:val="a3"/>
      </w:pPr>
      <w:r>
        <w:t xml:space="preserve">Документы, предоставленные для зачисления в 10 класс, принимаются секретарем МБОУ СОШ п. Циммермановка или лицом, ответственным за комплектование 10 классов. </w:t>
      </w:r>
      <w:r>
        <w:br/>
        <w:t>При приеме в 10 общеобразовательные (универсальный профиль) классы конкурсный отбор не проводится.</w:t>
      </w:r>
      <w:r>
        <w:br/>
        <w:t xml:space="preserve">МБОУ СОШ п. Циммермановка, исходя из своих возможностей и образовательных </w:t>
      </w:r>
      <w:proofErr w:type="gramStart"/>
      <w:r>
        <w:t>запросов</w:t>
      </w:r>
      <w:proofErr w:type="gramEnd"/>
      <w:r>
        <w:t xml:space="preserve"> обучающихся и их родителей, самостоятельно формирует профильные классы (группы).</w:t>
      </w:r>
      <w:r>
        <w:br/>
        <w:t xml:space="preserve">Специализация профиля учащегося (группы) реализуется через введение дополнительных предметов школьного компонента соответствующего содержания. </w:t>
      </w:r>
      <w:r>
        <w:br/>
        <w:t xml:space="preserve">Преподавание предметов ведется по рабочим программам, разработанных педагогами в соответствии с примерными программами Министерства образования и науки Российской Федерации, или по авторским программам, утверждаемым в соответствии с законодательством. Программа изучения профильных предметов гарантирует </w:t>
      </w:r>
      <w:proofErr w:type="gramStart"/>
      <w:r>
        <w:t>обучающимся</w:t>
      </w:r>
      <w:proofErr w:type="gramEnd"/>
      <w:r>
        <w:t xml:space="preserve"> профильный уровень содержания, соответствующий федеральному компоненту государственного общеобразовательного стандарта по данному предмету. В зависимости от профиля </w:t>
      </w:r>
      <w:proofErr w:type="gramStart"/>
      <w:r>
        <w:t>обучения программы по предметам</w:t>
      </w:r>
      <w:proofErr w:type="gramEnd"/>
      <w:r>
        <w:t xml:space="preserve"> могут использоваться как для базового, так и профильного уровня.</w:t>
      </w:r>
      <w:r>
        <w:br/>
        <w:t xml:space="preserve">За учащимися профильных классов (групп) сохраняется право перехода в другие классы </w:t>
      </w:r>
      <w:r>
        <w:lastRenderedPageBreak/>
        <w:t xml:space="preserve">(группы) школы по решению педагогического совета на основании </w:t>
      </w:r>
      <w:r w:rsidR="00422F35">
        <w:t>мотивированного заявления.</w:t>
      </w:r>
    </w:p>
    <w:sectPr w:rsidR="006B0713" w:rsidSect="006B0713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56D"/>
    <w:rsid w:val="000A5243"/>
    <w:rsid w:val="00156977"/>
    <w:rsid w:val="001D31E9"/>
    <w:rsid w:val="002C3978"/>
    <w:rsid w:val="003839EC"/>
    <w:rsid w:val="00422F35"/>
    <w:rsid w:val="00590ED3"/>
    <w:rsid w:val="005B67DD"/>
    <w:rsid w:val="0067356D"/>
    <w:rsid w:val="006B0713"/>
    <w:rsid w:val="007D1B7F"/>
    <w:rsid w:val="00AF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3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356D"/>
    <w:rPr>
      <w:b/>
      <w:bCs/>
    </w:rPr>
  </w:style>
  <w:style w:type="character" w:styleId="a5">
    <w:name w:val="Hyperlink"/>
    <w:basedOn w:val="a0"/>
    <w:uiPriority w:val="99"/>
    <w:semiHidden/>
    <w:unhideWhenUsed/>
    <w:rsid w:val="0067356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735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3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Татьяна Владимировна</cp:lastModifiedBy>
  <cp:revision>2</cp:revision>
  <dcterms:created xsi:type="dcterms:W3CDTF">2019-02-01T06:12:00Z</dcterms:created>
  <dcterms:modified xsi:type="dcterms:W3CDTF">2019-02-01T06:12:00Z</dcterms:modified>
</cp:coreProperties>
</file>