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76F" w:rsidRPr="00DF4386" w:rsidRDefault="00D70645" w:rsidP="00C5376F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="00C5376F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УТВЕРЖДЕНО</w:t>
      </w:r>
    </w:p>
    <w:p w:rsidR="00C5376F" w:rsidRPr="00DF4386" w:rsidRDefault="00C5376F" w:rsidP="00C5376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Приказом МБОУ СОШ п. Циммермановка</w:t>
      </w:r>
    </w:p>
    <w:p w:rsidR="00C5376F" w:rsidRPr="00DF4386" w:rsidRDefault="00C5376F" w:rsidP="00C5376F">
      <w:pPr>
        <w:autoSpaceDE w:val="0"/>
        <w:autoSpaceDN w:val="0"/>
        <w:adjustRightInd w:val="0"/>
        <w:spacing w:before="48" w:after="0" w:line="240" w:lineRule="auto"/>
        <w:ind w:left="529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 14</w:t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января 2021 г. № </w:t>
      </w:r>
    </w:p>
    <w:p w:rsidR="00C5376F" w:rsidRPr="00DF4386" w:rsidRDefault="00C5376F" w:rsidP="00C5376F">
      <w:pPr>
        <w:autoSpaceDE w:val="0"/>
        <w:autoSpaceDN w:val="0"/>
        <w:adjustRightInd w:val="0"/>
        <w:spacing w:after="0" w:line="240" w:lineRule="auto"/>
        <w:ind w:left="118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0645" w:rsidRPr="00DF4386" w:rsidRDefault="00D70645" w:rsidP="00C5376F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exact"/>
        <w:ind w:right="72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exact"/>
        <w:ind w:right="72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exact"/>
        <w:ind w:right="72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0645" w:rsidRPr="00DF4386" w:rsidRDefault="00D70645" w:rsidP="00D70645">
      <w:pPr>
        <w:autoSpaceDE w:val="0"/>
        <w:autoSpaceDN w:val="0"/>
        <w:adjustRightInd w:val="0"/>
        <w:spacing w:before="221" w:after="0" w:line="240" w:lineRule="auto"/>
        <w:ind w:right="72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ПОЛОЖЕНИЕ</w:t>
      </w:r>
    </w:p>
    <w:p w:rsidR="00D70645" w:rsidRPr="00DF4386" w:rsidRDefault="00D70645" w:rsidP="00C5376F">
      <w:pPr>
        <w:autoSpaceDE w:val="0"/>
        <w:autoSpaceDN w:val="0"/>
        <w:adjustRightInd w:val="0"/>
        <w:spacing w:before="77" w:after="0" w:line="230" w:lineRule="exact"/>
        <w:ind w:left="109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предотвращении и урегулировании конфликта интересов</w:t>
      </w:r>
      <w:r w:rsidR="00C5376F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5376F" w:rsidRPr="00DF4386">
        <w:rPr>
          <w:rStyle w:val="FontStyle13"/>
          <w:sz w:val="24"/>
          <w:szCs w:val="24"/>
        </w:rPr>
        <w:t xml:space="preserve">муниципальном </w:t>
      </w:r>
      <w:r w:rsidR="00C5376F" w:rsidRPr="00DF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бюджетном общеобразовательном учреждении средней общеобразовательной школе имени Героя Советского Союза Г.А. </w:t>
      </w:r>
      <w:proofErr w:type="spellStart"/>
      <w:r w:rsidR="00C5376F" w:rsidRPr="00DF4386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Скушникова</w:t>
      </w:r>
      <w:proofErr w:type="spellEnd"/>
      <w:r w:rsidR="00C5376F" w:rsidRPr="00DF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п. Циммермановка</w:t>
      </w:r>
      <w:r w:rsidR="00C5376F" w:rsidRPr="00DF4386">
        <w:rPr>
          <w:rStyle w:val="FontStyle13"/>
          <w:sz w:val="24"/>
          <w:szCs w:val="24"/>
        </w:rPr>
        <w:t xml:space="preserve"> </w:t>
      </w:r>
      <w:proofErr w:type="spellStart"/>
      <w:r w:rsidR="00C5376F" w:rsidRPr="00DF4386">
        <w:rPr>
          <w:rStyle w:val="FontStyle13"/>
          <w:sz w:val="24"/>
          <w:szCs w:val="24"/>
        </w:rPr>
        <w:t>Ульчского</w:t>
      </w:r>
      <w:proofErr w:type="spellEnd"/>
      <w:r w:rsidR="00C5376F" w:rsidRPr="00DF4386">
        <w:rPr>
          <w:rStyle w:val="FontStyle13"/>
          <w:sz w:val="24"/>
          <w:szCs w:val="24"/>
        </w:rPr>
        <w:t xml:space="preserve"> района Хабаровского края (МБОУ СОШ п. Циммермановка)</w:t>
      </w:r>
    </w:p>
    <w:p w:rsidR="00D70645" w:rsidRPr="00DF4386" w:rsidRDefault="00D70645" w:rsidP="00C5376F">
      <w:pPr>
        <w:autoSpaceDE w:val="0"/>
        <w:autoSpaceDN w:val="0"/>
        <w:adjustRightInd w:val="0"/>
        <w:spacing w:after="0" w:line="240" w:lineRule="exact"/>
        <w:ind w:left="69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0645" w:rsidRPr="00DF4386" w:rsidRDefault="00D70645" w:rsidP="00C5376F">
      <w:pPr>
        <w:autoSpaceDE w:val="0"/>
        <w:autoSpaceDN w:val="0"/>
        <w:adjustRightInd w:val="0"/>
        <w:spacing w:after="0" w:line="240" w:lineRule="exact"/>
        <w:ind w:left="69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0645" w:rsidRPr="00DF4386" w:rsidRDefault="00D70645" w:rsidP="00D70645">
      <w:pPr>
        <w:tabs>
          <w:tab w:val="left" w:pos="946"/>
        </w:tabs>
        <w:autoSpaceDE w:val="0"/>
        <w:autoSpaceDN w:val="0"/>
        <w:adjustRightInd w:val="0"/>
        <w:spacing w:before="72" w:after="0" w:line="240" w:lineRule="auto"/>
        <w:ind w:left="696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</w:t>
      </w:r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  <w:t>Общие положения</w:t>
      </w:r>
    </w:p>
    <w:p w:rsidR="00D70645" w:rsidRPr="00DF4386" w:rsidRDefault="00C5376F" w:rsidP="00D70645">
      <w:pPr>
        <w:widowControl w:val="0"/>
        <w:numPr>
          <w:ilvl w:val="0"/>
          <w:numId w:val="1"/>
        </w:numPr>
        <w:tabs>
          <w:tab w:val="left" w:pos="1157"/>
        </w:tabs>
        <w:autoSpaceDE w:val="0"/>
        <w:autoSpaceDN w:val="0"/>
        <w:adjustRightInd w:val="0"/>
        <w:spacing w:before="77" w:after="0" w:line="240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Настоящее П</w:t>
      </w:r>
      <w:r w:rsidR="00D70645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оложение о предотвращении и урегулиро</w:t>
      </w:r>
      <w:r w:rsidR="00D70645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вании конфликта интересов в </w:t>
      </w:r>
      <w:r w:rsidR="002A700A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="00D70645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со статьей 13.3 Феде</w:t>
      </w:r>
      <w:r w:rsidR="00D70645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рального закона от 25 декабря 2008 г. № 273-ФЗ "О противодействии кор</w:t>
      </w:r>
      <w:r w:rsidR="00D70645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рупции", с методическими рекомендациями Министерства труда и социаль</w:t>
      </w:r>
      <w:r w:rsidR="00D70645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ной защиты Российской Федерации по разработке и принятию организация</w:t>
      </w:r>
      <w:r w:rsidR="00D70645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ми мер по предупреждению и противодействию коррупции определяет поря</w:t>
      </w:r>
      <w:r w:rsidR="00D70645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док выявления и урегулирования конфликта интересов, возникающего у ра</w:t>
      </w:r>
      <w:r w:rsidR="00D70645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ботников организации в ходе выполнения ими трудовых обязанностей.</w:t>
      </w:r>
    </w:p>
    <w:p w:rsidR="00D70645" w:rsidRPr="00DF4386" w:rsidRDefault="00D70645" w:rsidP="00D70645">
      <w:pPr>
        <w:widowControl w:val="0"/>
        <w:numPr>
          <w:ilvl w:val="0"/>
          <w:numId w:val="1"/>
        </w:numPr>
        <w:tabs>
          <w:tab w:val="left" w:pos="1157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Положение распространяется на всех работников организации, на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ходящихся с ней в трудовых отношениях, и применяется независимо от тре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бований по предотвращению и урегулированию конфликта интересов, уста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новленных федеральными законами и иными нормативными правовыми актами Российской Федерации, направленными на регулирование отдельных видов деятельности.</w:t>
      </w:r>
    </w:p>
    <w:p w:rsidR="00D70645" w:rsidRPr="00DF4386" w:rsidRDefault="00D70645" w:rsidP="00D70645">
      <w:pPr>
        <w:widowControl w:val="0"/>
        <w:numPr>
          <w:ilvl w:val="0"/>
          <w:numId w:val="1"/>
        </w:numPr>
        <w:tabs>
          <w:tab w:val="left" w:pos="115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Понятия и термины, применяемые в настоящем Положении, исполь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зуются в тех же значениях, что и в Федеральном законе от 25 декабря 2008 г. № 273-ФЗ "О противодействии коррупции".</w:t>
      </w:r>
    </w:p>
    <w:p w:rsidR="00D70645" w:rsidRPr="00DF4386" w:rsidRDefault="00D70645" w:rsidP="00D70645">
      <w:pPr>
        <w:widowControl w:val="0"/>
        <w:numPr>
          <w:ilvl w:val="0"/>
          <w:numId w:val="1"/>
        </w:numPr>
        <w:tabs>
          <w:tab w:val="left" w:pos="115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Ознакомление гражданина, поступающего на работу в организа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цию, с настоящим Положением производится в соответствии со статьей 68 Трудового кодекса Российской Федерации.</w:t>
      </w:r>
    </w:p>
    <w:p w:rsidR="00D70645" w:rsidRPr="00DF4386" w:rsidRDefault="00D70645" w:rsidP="00D70645">
      <w:pPr>
        <w:tabs>
          <w:tab w:val="left" w:pos="946"/>
        </w:tabs>
        <w:autoSpaceDE w:val="0"/>
        <w:autoSpaceDN w:val="0"/>
        <w:adjustRightInd w:val="0"/>
        <w:spacing w:before="283" w:after="0" w:line="240" w:lineRule="auto"/>
        <w:ind w:left="946" w:hanging="25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</w:t>
      </w:r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  <w:t xml:space="preserve">Обязанности работников организации в связи с раскрытием и </w:t>
      </w:r>
      <w:proofErr w:type="spellStart"/>
      <w:proofErr w:type="gramStart"/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урегу</w:t>
      </w:r>
      <w:proofErr w:type="spellEnd"/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</w:r>
      <w:proofErr w:type="spellStart"/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лированием</w:t>
      </w:r>
      <w:proofErr w:type="spellEnd"/>
      <w:proofErr w:type="gramEnd"/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конфликта интересов</w:t>
      </w:r>
    </w:p>
    <w:p w:rsidR="00D70645" w:rsidRPr="00DF4386" w:rsidRDefault="00D70645" w:rsidP="00D70645">
      <w:pPr>
        <w:autoSpaceDE w:val="0"/>
        <w:autoSpaceDN w:val="0"/>
        <w:adjustRightInd w:val="0"/>
        <w:spacing w:before="82" w:after="0" w:line="240" w:lineRule="auto"/>
        <w:ind w:firstLine="67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связи с раскрытием и урегулированием конфликта интересов работ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ники </w:t>
      </w:r>
      <w:r w:rsidR="00C5376F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обязаны:</w:t>
      </w: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интересов, интересов своих родственников и друзей;</w:t>
      </w:r>
    </w:p>
    <w:p w:rsidR="006A6180" w:rsidRPr="00DF4386" w:rsidRDefault="006A6180" w:rsidP="006A6180">
      <w:pPr>
        <w:widowControl w:val="0"/>
        <w:numPr>
          <w:ilvl w:val="0"/>
          <w:numId w:val="2"/>
        </w:numPr>
        <w:tabs>
          <w:tab w:val="left" w:pos="984"/>
        </w:tabs>
        <w:autoSpaceDE w:val="0"/>
        <w:autoSpaceDN w:val="0"/>
        <w:adjustRightInd w:val="0"/>
        <w:spacing w:before="77" w:after="0" w:line="240" w:lineRule="auto"/>
        <w:ind w:right="4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избегать</w:t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ситуаций и обстоятельств, которые могут привести к кон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фликту интересов;</w:t>
      </w:r>
    </w:p>
    <w:p w:rsidR="006A6180" w:rsidRPr="00DF4386" w:rsidRDefault="006A6180" w:rsidP="006A6180">
      <w:pPr>
        <w:widowControl w:val="0"/>
        <w:numPr>
          <w:ilvl w:val="0"/>
          <w:numId w:val="2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раскрывать</w:t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возникший (реальный) или потенциальный конфликт ин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тересов;</w:t>
      </w:r>
    </w:p>
    <w:p w:rsidR="006A6180" w:rsidRPr="00DF4386" w:rsidRDefault="006A6180" w:rsidP="006A6180">
      <w:pPr>
        <w:widowControl w:val="0"/>
        <w:numPr>
          <w:ilvl w:val="0"/>
          <w:numId w:val="2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содействовать</w:t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урегулированию возникшего конфликта интересов.</w:t>
      </w:r>
    </w:p>
    <w:p w:rsidR="00D70645" w:rsidRDefault="00D70645" w:rsidP="00D70645">
      <w:pPr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A6180" w:rsidRPr="00DF4386" w:rsidRDefault="006A6180" w:rsidP="00D70645">
      <w:pPr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6A6180" w:rsidRPr="00DF4386" w:rsidSect="00774353">
          <w:headerReference w:type="default" r:id="rId7"/>
          <w:headerReference w:type="first" r:id="rId8"/>
          <w:pgSz w:w="11905" w:h="16837"/>
          <w:pgMar w:top="1134" w:right="567" w:bottom="1134" w:left="1985" w:header="720" w:footer="720" w:gutter="0"/>
          <w:cols w:space="60"/>
          <w:noEndnote/>
          <w:titlePg/>
        </w:sectPr>
      </w:pP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auto"/>
        <w:ind w:left="6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0645" w:rsidRPr="00DF4386" w:rsidRDefault="00D70645" w:rsidP="00D70645">
      <w:pPr>
        <w:tabs>
          <w:tab w:val="left" w:pos="965"/>
        </w:tabs>
        <w:autoSpaceDE w:val="0"/>
        <w:autoSpaceDN w:val="0"/>
        <w:adjustRightInd w:val="0"/>
        <w:spacing w:before="24" w:after="0" w:line="240" w:lineRule="auto"/>
        <w:ind w:left="696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</w:t>
      </w:r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  <w:t>Принципы урегулирования конфликта интересов</w:t>
      </w:r>
    </w:p>
    <w:p w:rsidR="00D70645" w:rsidRPr="00DF4386" w:rsidRDefault="00D70645" w:rsidP="00D70645">
      <w:pPr>
        <w:autoSpaceDE w:val="0"/>
        <w:autoSpaceDN w:val="0"/>
        <w:adjustRightInd w:val="0"/>
        <w:spacing w:before="77" w:after="0" w:line="240" w:lineRule="auto"/>
        <w:ind w:firstLine="6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Урегулирование конфликта интересов в </w:t>
      </w:r>
      <w:r w:rsidR="00C5376F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осуществляется на основе следующих принципов:</w:t>
      </w:r>
    </w:p>
    <w:p w:rsidR="00D70645" w:rsidRPr="00DF4386" w:rsidRDefault="00D70645" w:rsidP="00D70645">
      <w:pPr>
        <w:widowControl w:val="0"/>
        <w:numPr>
          <w:ilvl w:val="0"/>
          <w:numId w:val="3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обязательность</w:t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раскрытия сведений о реальном или потенциальном конфликте интересов;</w:t>
      </w:r>
    </w:p>
    <w:p w:rsidR="00D70645" w:rsidRPr="00DF4386" w:rsidRDefault="00D70645" w:rsidP="00D70645">
      <w:pPr>
        <w:widowControl w:val="0"/>
        <w:numPr>
          <w:ilvl w:val="0"/>
          <w:numId w:val="3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индивидуальное</w:t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рассмотрение и оценка </w:t>
      </w:r>
      <w:proofErr w:type="spell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репутационных</w:t>
      </w:r>
      <w:proofErr w:type="spell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рисков для организации при выявлении каждого конфликта интересов и его урегулиро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вание;</w:t>
      </w:r>
    </w:p>
    <w:p w:rsidR="00D70645" w:rsidRPr="00DF4386" w:rsidRDefault="00D70645" w:rsidP="00D70645">
      <w:pPr>
        <w:widowControl w:val="0"/>
        <w:numPr>
          <w:ilvl w:val="0"/>
          <w:numId w:val="3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конфиденциальность</w:t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процесса раскрытия сведений о конфликте ин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тересов и его урегулирования;</w:t>
      </w:r>
    </w:p>
    <w:p w:rsidR="00D70645" w:rsidRPr="00DF4386" w:rsidRDefault="00D70645" w:rsidP="00D70645">
      <w:pPr>
        <w:widowControl w:val="0"/>
        <w:numPr>
          <w:ilvl w:val="0"/>
          <w:numId w:val="3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соблюдение</w:t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баланса интересов </w:t>
      </w:r>
      <w:r w:rsidR="00C5376F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СОШ п. Циммермановка и работника 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урегулировании конфликта интересов;</w:t>
      </w:r>
    </w:p>
    <w:p w:rsidR="00D70645" w:rsidRPr="00DF4386" w:rsidRDefault="00D70645" w:rsidP="00D70645">
      <w:pPr>
        <w:widowControl w:val="0"/>
        <w:numPr>
          <w:ilvl w:val="0"/>
          <w:numId w:val="3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защита</w:t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работника организации от преследования в связи с сообще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нием о конфликте интересов, который был своевременно раскрыт работни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ком и урегулирован (предотвращен) </w:t>
      </w:r>
      <w:r w:rsidR="00C5376F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auto"/>
        <w:ind w:left="6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0645" w:rsidRPr="00DF4386" w:rsidRDefault="00D70645" w:rsidP="00D70645">
      <w:pPr>
        <w:tabs>
          <w:tab w:val="left" w:pos="965"/>
        </w:tabs>
        <w:autoSpaceDE w:val="0"/>
        <w:autoSpaceDN w:val="0"/>
        <w:adjustRightInd w:val="0"/>
        <w:spacing w:before="19" w:after="0" w:line="240" w:lineRule="auto"/>
        <w:ind w:left="696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</w:t>
      </w:r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  <w:t>Порядок раскрытия конфликта интересов в организации</w:t>
      </w:r>
    </w:p>
    <w:p w:rsidR="00D70645" w:rsidRPr="00DF4386" w:rsidRDefault="00D70645" w:rsidP="00D70645">
      <w:pPr>
        <w:autoSpaceDE w:val="0"/>
        <w:autoSpaceDN w:val="0"/>
        <w:adjustRightInd w:val="0"/>
        <w:spacing w:before="91" w:after="0" w:line="240" w:lineRule="auto"/>
        <w:ind w:firstLine="67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Раскрытие возникшего (реального) или потенциального конфликта ин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тересов в организации осуществляется с помощью следующих процедур:</w:t>
      </w:r>
    </w:p>
    <w:p w:rsidR="00D70645" w:rsidRPr="00DF4386" w:rsidRDefault="00D70645" w:rsidP="00D70645">
      <w:pPr>
        <w:widowControl w:val="0"/>
        <w:numPr>
          <w:ilvl w:val="0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ежегодное</w:t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заполнение работниками организации декларации о кон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фликте интересов;</w:t>
      </w:r>
    </w:p>
    <w:p w:rsidR="00D70645" w:rsidRPr="00DF4386" w:rsidRDefault="00D70645" w:rsidP="00D70645">
      <w:pPr>
        <w:widowControl w:val="0"/>
        <w:numPr>
          <w:ilvl w:val="0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</w:t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работниками организации работодателя о возникнове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нии личной заинтересованности, которая приводит или может привести к конфликту интересов.</w:t>
      </w: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auto"/>
        <w:ind w:left="965" w:hanging="2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0645" w:rsidRPr="00DF4386" w:rsidRDefault="00D70645" w:rsidP="00D70645">
      <w:pPr>
        <w:tabs>
          <w:tab w:val="left" w:pos="965"/>
        </w:tabs>
        <w:autoSpaceDE w:val="0"/>
        <w:autoSpaceDN w:val="0"/>
        <w:adjustRightInd w:val="0"/>
        <w:spacing w:before="82" w:after="0" w:line="240" w:lineRule="auto"/>
        <w:ind w:left="965" w:hanging="26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</w:t>
      </w:r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  <w:t xml:space="preserve">Порядок представления работниками организации декларации о </w:t>
      </w:r>
      <w:proofErr w:type="gramStart"/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кон-</w:t>
      </w:r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</w:r>
      <w:proofErr w:type="spellStart"/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фликте</w:t>
      </w:r>
      <w:proofErr w:type="spellEnd"/>
      <w:proofErr w:type="gramEnd"/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интересов, уведомления работодателя о возникновении </w:t>
      </w:r>
      <w:proofErr w:type="spellStart"/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лич</w:t>
      </w:r>
      <w:proofErr w:type="spellEnd"/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  <w:t>ной заинтересованности, которая приводит или может привести к кон-</w:t>
      </w:r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</w:r>
      <w:proofErr w:type="spellStart"/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фликту</w:t>
      </w:r>
      <w:proofErr w:type="spellEnd"/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интересов</w:t>
      </w:r>
    </w:p>
    <w:p w:rsidR="00D70645" w:rsidRPr="00DF4386" w:rsidRDefault="00D70645" w:rsidP="00D70645">
      <w:pPr>
        <w:autoSpaceDE w:val="0"/>
        <w:autoSpaceDN w:val="0"/>
        <w:adjustRightInd w:val="0"/>
        <w:spacing w:before="86" w:after="0" w:line="240" w:lineRule="auto"/>
        <w:ind w:firstLine="68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 Декларация о конфликте интересов составляется в письменном виде по форме согласно приложению № 1 к настоящему Положению (далее - дек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ларация) и подается работником организации </w:t>
      </w:r>
      <w:r w:rsidRPr="00DF4386"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>ежегодно в срок до 30 апреля текущего года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70645" w:rsidRPr="00DF4386" w:rsidRDefault="00C5376F" w:rsidP="00D70645">
      <w:pPr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 МБОУ СОШ п. Циммермановка</w:t>
      </w:r>
      <w:r w:rsidR="00D70645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комитету по образованию администрации </w:t>
      </w:r>
      <w:proofErr w:type="spellStart"/>
      <w:r w:rsidR="00D70645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Ульчского</w:t>
      </w:r>
      <w:proofErr w:type="spellEnd"/>
      <w:r w:rsidR="00D70645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Хабаровского края составляет декларацию на имя председателя комитета по образованию администрации </w:t>
      </w:r>
      <w:proofErr w:type="spellStart"/>
      <w:r w:rsidR="00D70645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Ульчского</w:t>
      </w:r>
      <w:proofErr w:type="spellEnd"/>
      <w:r w:rsidR="00D70645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(далее - уполномоченный орган), и представляет декларацию в кадровое подразделение уполномоченного органа.</w:t>
      </w: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auto"/>
        <w:ind w:right="34" w:firstLine="69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Иные работники </w:t>
      </w:r>
      <w:r w:rsidR="00C5376F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школы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составляют декларацию на имя </w:t>
      </w:r>
      <w:r w:rsidR="00C5376F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директора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представляют декларацию должностному лицу и (или) в структурное подразделение </w:t>
      </w:r>
      <w:r w:rsidR="00C5376F"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СОШ п. Циммермановка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ответственным за противодействие коррупции (далее также - ответственные должностные лица и ответственное структурное подразделение соответственно).</w:t>
      </w: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 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от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сутствия работника по какой-либо причине на рабочем месте - при первой возможности, уведомить об этом работодателя.</w:t>
      </w: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 возникновении личной заинтересованности при испол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нении должностных обязанностей, которая приводит или может привести к конфликту интересов (далее - уведомление), составляется в письменном виде по форме согласно приложению № 2 к настоящему Положению.</w:t>
      </w: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уведомлению могут прилагаться дополнительные материалы, под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тверждающие факт возникновения личной заинтересованности при исполне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нии должностных 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 МБОУ СОШ п. Циммермановка составляет уведомление на имя руководителя уполномоченного органа и представляет его в кадровое подразделение уполно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моченного органа.</w:t>
      </w: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Иные работники школы составляют уведомление на имя директора и представляют его ответственному должностному лицу или в ответственное структурное подразделение.</w:t>
      </w:r>
    </w:p>
    <w:p w:rsidR="00D70645" w:rsidRPr="00DF4386" w:rsidRDefault="00D70645" w:rsidP="00D70645">
      <w:pPr>
        <w:widowControl w:val="0"/>
        <w:numPr>
          <w:ilvl w:val="0"/>
          <w:numId w:val="5"/>
        </w:numPr>
        <w:tabs>
          <w:tab w:val="left" w:pos="989"/>
        </w:tabs>
        <w:autoSpaceDE w:val="0"/>
        <w:autoSpaceDN w:val="0"/>
        <w:adjustRightInd w:val="0"/>
        <w:spacing w:before="298"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Порядок рассмотрения деклараций и уведомлений, поданных руко</w:t>
      </w:r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oftHyphen/>
        <w:t>водителем организации</w:t>
      </w:r>
    </w:p>
    <w:p w:rsidR="00D70645" w:rsidRPr="00DF4386" w:rsidRDefault="00D70645" w:rsidP="00D70645">
      <w:pPr>
        <w:autoSpaceDE w:val="0"/>
        <w:autoSpaceDN w:val="0"/>
        <w:adjustRightInd w:val="0"/>
        <w:spacing w:before="101" w:after="0" w:line="240" w:lineRule="auto"/>
        <w:ind w:firstLine="6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Рассмотрение деклараций и уведомлений, поданных руководителем МБОУ СОШ п. Циммермановка, осуществляется в порядке, установленном для рассмотрения уве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домлений о возникновении личной заинтересованности, которая приводит или может привести к конфликту интересов муниципальных служащих уполномоченного органа.</w:t>
      </w:r>
    </w:p>
    <w:p w:rsidR="00D70645" w:rsidRPr="00DF4386" w:rsidRDefault="00D70645" w:rsidP="00D70645">
      <w:pPr>
        <w:widowControl w:val="0"/>
        <w:numPr>
          <w:ilvl w:val="0"/>
          <w:numId w:val="6"/>
        </w:numPr>
        <w:tabs>
          <w:tab w:val="left" w:pos="989"/>
        </w:tabs>
        <w:autoSpaceDE w:val="0"/>
        <w:autoSpaceDN w:val="0"/>
        <w:adjustRightInd w:val="0"/>
        <w:spacing w:before="293"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Порядок рассмотрения деклараций и уведомлений, поданных на имя руководителя организации</w:t>
      </w:r>
    </w:p>
    <w:p w:rsidR="00D70645" w:rsidRPr="00DF4386" w:rsidRDefault="00D70645" w:rsidP="00D70645">
      <w:pPr>
        <w:autoSpaceDE w:val="0"/>
        <w:autoSpaceDN w:val="0"/>
        <w:adjustRightInd w:val="0"/>
        <w:spacing w:before="96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7.1. Поданные на имя директора школы декларации и уведом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ления в день их поступления регистрируются ответственными должностными лицами или сотрудниками ответственных структурных подразделений в </w:t>
      </w:r>
      <w:r w:rsidRPr="00DF4386"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>журнале регистрации деклараций о конфликте интересов и уведомлений о в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озникнове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нии личной заинтересованности при исполнении должностных обязанностей, которая приводит или может привести к конфликту интересов (далее - Журнал).</w:t>
      </w: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auto"/>
        <w:ind w:right="29" w:firstLine="69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Копия декларации либо уведомления с отметкой о регистрации выдается работнику МБОУ СОШ п. Циммермановка, представившему декларацию либо уведомление, лично.</w:t>
      </w:r>
    </w:p>
    <w:p w:rsidR="00D70645" w:rsidRPr="00DF4386" w:rsidRDefault="00D70645" w:rsidP="00D70645">
      <w:pPr>
        <w:widowControl w:val="0"/>
        <w:numPr>
          <w:ilvl w:val="0"/>
          <w:numId w:val="7"/>
        </w:numPr>
        <w:tabs>
          <w:tab w:val="left" w:pos="1162"/>
        </w:tabs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Ответственные должностные лица осуществляют оценку ответов, данных работником школы на вопросы, указанные в декларации.</w:t>
      </w: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если на все вопросы, указанные в декларации, работником МБОУ СОШ п. Циммермановка дан отрицательный ответ, соответствующая отметка проставляется в </w:t>
      </w:r>
      <w:r w:rsidRPr="00DF4386"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>Журнале и такая декларация дальнейшему рассмотрению не подлежит.</w:t>
      </w: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положительного ответа на любой из вопросов, указанных в декларации, такая декларация направляется на рассмотрение в соответствии с настоящим Положением.</w:t>
      </w:r>
    </w:p>
    <w:p w:rsidR="00D70645" w:rsidRPr="00DF4386" w:rsidRDefault="00D70645" w:rsidP="00D70645">
      <w:pPr>
        <w:widowControl w:val="0"/>
        <w:numPr>
          <w:ilvl w:val="0"/>
          <w:numId w:val="8"/>
        </w:numPr>
        <w:tabs>
          <w:tab w:val="left" w:pos="1162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Ответственные должностные лица осуществляют предварительное рассмотрение декларации, уведомления.</w:t>
      </w: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auto"/>
        <w:ind w:firstLine="6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ходе предварительного рассмотрения декларации, уведомления от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ветственные должностные лица имеют право получать от работника МБОУ СОШ п. Циммермановка, представившего декларацию, уведомление, пояснения по изложенным обстоятельствам.</w:t>
      </w:r>
    </w:p>
    <w:p w:rsidR="00D70645" w:rsidRPr="00DF4386" w:rsidRDefault="00D70645" w:rsidP="00D70645">
      <w:pPr>
        <w:widowControl w:val="0"/>
        <w:numPr>
          <w:ilvl w:val="0"/>
          <w:numId w:val="9"/>
        </w:numPr>
        <w:tabs>
          <w:tab w:val="left" w:pos="1162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результатам предварительного рассмотрения декларации, уве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домления ответственными должностными лицами подготавливается мотиви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рованное заключение.</w:t>
      </w: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auto"/>
        <w:ind w:firstLine="6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Декларация, уведомление, мотивированное заключение и другие мате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риалы, полученные в ходе предварительного рассмотрения декларации, уве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домления (при их наличии), в течение пяти рабочих дней со дня регистрации декларации, уведомления представляются директору МБОУ СОШ п. Циммермановка.</w:t>
      </w:r>
    </w:p>
    <w:p w:rsidR="00D70645" w:rsidRPr="00DF4386" w:rsidRDefault="00D70645" w:rsidP="00D70645">
      <w:pPr>
        <w:widowControl w:val="0"/>
        <w:numPr>
          <w:ilvl w:val="0"/>
          <w:numId w:val="10"/>
        </w:numPr>
        <w:tabs>
          <w:tab w:val="left" w:pos="1162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Декларация, уведомление, мотивированное заключение и другие материалы (при их наличии) подлежат рассмотрению на заседании созданной в организации комиссии по предотвращению и урегулированию конфликта интересов (далее - комиссия) в порядке, установленном положением о ко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миссии, утверждаемым локальным нормативным актом организации, в срок, не превышающий 30 календарных дней со дня регистрации декларации.</w:t>
      </w:r>
    </w:p>
    <w:p w:rsidR="00D70645" w:rsidRPr="00DF4386" w:rsidRDefault="00D70645" w:rsidP="00D70645">
      <w:pPr>
        <w:widowControl w:val="0"/>
        <w:numPr>
          <w:ilvl w:val="0"/>
          <w:numId w:val="10"/>
        </w:numPr>
        <w:tabs>
          <w:tab w:val="left" w:pos="1162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результатам рассмотрения декларации, уведомления комиссией принимается одно 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из следующих решений:</w:t>
      </w:r>
    </w:p>
    <w:p w:rsidR="00D70645" w:rsidRPr="00DF4386" w:rsidRDefault="00D70645" w:rsidP="00D70645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признать, что при исполнении работником организации своих </w:t>
      </w:r>
      <w:proofErr w:type="spell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</w:t>
      </w:r>
      <w:proofErr w:type="spell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proofErr w:type="spell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вых</w:t>
      </w:r>
      <w:proofErr w:type="spell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обязанностей конфликт интересов отсутствует;</w:t>
      </w:r>
    </w:p>
    <w:p w:rsidR="00D70645" w:rsidRPr="00DF4386" w:rsidRDefault="00D70645" w:rsidP="00D70645">
      <w:pPr>
        <w:autoSpaceDE w:val="0"/>
        <w:autoSpaceDN w:val="0"/>
        <w:adjustRightInd w:val="0"/>
        <w:spacing w:before="101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признать, что при исполнении работником организации своих </w:t>
      </w:r>
      <w:proofErr w:type="spell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</w:t>
      </w:r>
      <w:proofErr w:type="spell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proofErr w:type="spell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вых</w:t>
      </w:r>
      <w:proofErr w:type="spell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обязанностей личная заинтересованность приводит или может привести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к конфликту интересов. В этом случае комиссия рекомендует работнику </w:t>
      </w: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ор-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proofErr w:type="spell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ганизации</w:t>
      </w:r>
      <w:proofErr w:type="spellEnd"/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(или) руководителю организации принять меры по урегулированию конфликта интересов или по недопущению его возникновения;</w:t>
      </w: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auto"/>
        <w:ind w:right="34" w:firstLine="68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признать, что работник организации не соблюдал требование об уре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гулировании конфликта интересов. В этом случае комиссия рекомендует руководителю организации применить к работнику организации дисципли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нарное взыскание.</w:t>
      </w:r>
    </w:p>
    <w:p w:rsidR="00D70645" w:rsidRPr="00DF4386" w:rsidRDefault="00D70645" w:rsidP="00D70645">
      <w:pPr>
        <w:widowControl w:val="0"/>
        <w:numPr>
          <w:ilvl w:val="0"/>
          <w:numId w:val="11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Копия протокола заседания комиссии в срок не позднее пяти ка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лендарных дней со дня заседания комиссии направляется руководителю ор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ганизации.</w:t>
      </w:r>
    </w:p>
    <w:p w:rsidR="00D70645" w:rsidRPr="00DF4386" w:rsidRDefault="00D70645" w:rsidP="00D70645">
      <w:pPr>
        <w:widowControl w:val="0"/>
        <w:numPr>
          <w:ilvl w:val="0"/>
          <w:numId w:val="11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 организации обязан рассмотреть копию протокола заседания комиссии и вправе учесть содержащиеся в нем рекомендации.</w:t>
      </w:r>
    </w:p>
    <w:p w:rsidR="00D70645" w:rsidRPr="00DF4386" w:rsidRDefault="00D70645" w:rsidP="00D70645">
      <w:pPr>
        <w:widowControl w:val="0"/>
        <w:numPr>
          <w:ilvl w:val="0"/>
          <w:numId w:val="11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Информация о поданных декларациях, об их предварительном рас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смотрении и о принятых по ним решениях направляется в управление Губер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натора и Правительства края по противодействию коррупции ежегодно не позднее 15 июня текущего года.</w:t>
      </w: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Информация о поданных уведомлениях, об их предварительном рас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смотрении и о принятых по ним решениях направляется в управление Губер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натора и Правительства края по противодействию коррупции не позднее 10 календарных дней со дня рассмотрения уведомления на заседании комиссии.</w:t>
      </w: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auto"/>
        <w:ind w:left="70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0645" w:rsidRPr="00DF4386" w:rsidRDefault="00D70645" w:rsidP="00D70645">
      <w:pPr>
        <w:autoSpaceDE w:val="0"/>
        <w:autoSpaceDN w:val="0"/>
        <w:adjustRightInd w:val="0"/>
        <w:spacing w:before="14" w:after="0" w:line="240" w:lineRule="auto"/>
        <w:ind w:left="70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8. Меры по предотвращению или урегулированию конфликта интересов</w:t>
      </w:r>
    </w:p>
    <w:p w:rsidR="00D70645" w:rsidRPr="00DF4386" w:rsidRDefault="00D70645" w:rsidP="00D70645">
      <w:pPr>
        <w:autoSpaceDE w:val="0"/>
        <w:autoSpaceDN w:val="0"/>
        <w:adjustRightInd w:val="0"/>
        <w:spacing w:before="91" w:after="0" w:line="240" w:lineRule="auto"/>
        <w:ind w:firstLine="68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8.1. Для предотвращения или урегулирования конфликта интересов в МБОУ СОШ п. Циммермановка могут быть приняты следующие меры:</w:t>
      </w:r>
    </w:p>
    <w:p w:rsidR="00D70645" w:rsidRPr="00DF4386" w:rsidRDefault="00D70645" w:rsidP="00D70645">
      <w:pPr>
        <w:widowControl w:val="0"/>
        <w:numPr>
          <w:ilvl w:val="0"/>
          <w:numId w:val="12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ограничение</w:t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доступа работника МБОУ СОШ п. Циммермановка к конкретной информа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ции, которая может затрагивать его личные интересы;</w:t>
      </w:r>
    </w:p>
    <w:p w:rsidR="00D70645" w:rsidRPr="00DF4386" w:rsidRDefault="00D70645" w:rsidP="00D70645">
      <w:pPr>
        <w:widowControl w:val="0"/>
        <w:numPr>
          <w:ilvl w:val="0"/>
          <w:numId w:val="12"/>
        </w:numPr>
        <w:tabs>
          <w:tab w:val="left" w:pos="974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добровольный</w:t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отказ работника МБОУ СОШ п. Циммермановка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D70645" w:rsidRPr="00DF4386" w:rsidRDefault="00D70645" w:rsidP="00D70645">
      <w:pPr>
        <w:widowControl w:val="0"/>
        <w:numPr>
          <w:ilvl w:val="0"/>
          <w:numId w:val="12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пересмотр</w:t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изменение должностных обязанностей работника МБОУ СОШ п. Циммермановка;</w:t>
      </w:r>
    </w:p>
    <w:p w:rsidR="00D70645" w:rsidRPr="00DF4386" w:rsidRDefault="00D70645" w:rsidP="00D70645">
      <w:pPr>
        <w:widowControl w:val="0"/>
        <w:numPr>
          <w:ilvl w:val="0"/>
          <w:numId w:val="12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временное</w:t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отстранение работника МБОУ СОШ п. Циммермановка от должности, если его личные интересы входят в противоречие с должностными обязанностями;</w:t>
      </w:r>
    </w:p>
    <w:p w:rsidR="00D70645" w:rsidRPr="00DF4386" w:rsidRDefault="00D70645" w:rsidP="00D70645">
      <w:pPr>
        <w:widowControl w:val="0"/>
        <w:numPr>
          <w:ilvl w:val="0"/>
          <w:numId w:val="12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перевод</w:t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работника МБОУ СОШ п. Циммермановка на должность, предусматривающую выполнение обязанностей, не связанных с конфликтом интересов;</w:t>
      </w:r>
    </w:p>
    <w:p w:rsidR="00D70645" w:rsidRPr="00DF4386" w:rsidRDefault="00D70645" w:rsidP="00D70645">
      <w:pPr>
        <w:widowControl w:val="0"/>
        <w:numPr>
          <w:ilvl w:val="0"/>
          <w:numId w:val="12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передача</w:t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работником МБОУ СОШ п. Циммермановка принадлежащего ему имущества, являющегося основой возникновения конфликта интересов, в доверительное управление;</w:t>
      </w:r>
    </w:p>
    <w:p w:rsidR="00D70645" w:rsidRPr="00DF4386" w:rsidRDefault="00D70645" w:rsidP="00D70645">
      <w:pPr>
        <w:widowControl w:val="0"/>
        <w:numPr>
          <w:ilvl w:val="0"/>
          <w:numId w:val="12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отказ</w:t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работника организации от своего личного интереса, порож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дающего конфликт с интересами МБОУ СОШ п. Циммермановка;</w:t>
      </w:r>
    </w:p>
    <w:p w:rsidR="00D70645" w:rsidRPr="00DF4386" w:rsidRDefault="00D70645" w:rsidP="00D70645">
      <w:pPr>
        <w:widowControl w:val="0"/>
        <w:numPr>
          <w:ilvl w:val="0"/>
          <w:numId w:val="12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увольнение</w:t>
      </w:r>
      <w:proofErr w:type="gramEnd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работника из МБОУ СОШ п. Циммермановка по инициативе работника;</w:t>
      </w:r>
    </w:p>
    <w:p w:rsidR="00D70645" w:rsidRPr="00DF4386" w:rsidRDefault="00D70645" w:rsidP="00D70645">
      <w:pPr>
        <w:autoSpaceDE w:val="0"/>
        <w:autoSpaceDN w:val="0"/>
        <w:adjustRightInd w:val="0"/>
        <w:spacing w:before="91" w:after="0" w:line="240" w:lineRule="auto"/>
        <w:ind w:firstLine="68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9) увольнение работника МБОУ СОШ п. Циммермановка по инициативе директора за совершение дисциплинарного проступка.</w:t>
      </w:r>
    </w:p>
    <w:p w:rsidR="006A6180" w:rsidRDefault="006A6180" w:rsidP="00D70645">
      <w:pPr>
        <w:autoSpaceDE w:val="0"/>
        <w:autoSpaceDN w:val="0"/>
        <w:adjustRightInd w:val="0"/>
        <w:spacing w:after="0" w:line="240" w:lineRule="auto"/>
        <w:ind w:right="24" w:firstLine="69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auto"/>
        <w:ind w:right="24" w:firstLine="69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8.2. При принятии решения о выборе конкретного метода разрешения конфликта интересов учитываются значимость личного интереса работника организации и вероятность того, что этот личный интерес будет реализован в ущерб интересам организации.</w:t>
      </w:r>
    </w:p>
    <w:p w:rsidR="006A6180" w:rsidRDefault="006A6180" w:rsidP="00D70645">
      <w:pPr>
        <w:autoSpaceDE w:val="0"/>
        <w:autoSpaceDN w:val="0"/>
        <w:adjustRightInd w:val="0"/>
        <w:spacing w:before="288" w:after="0" w:line="240" w:lineRule="auto"/>
        <w:ind w:left="1042" w:hanging="35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0645" w:rsidRPr="00DF4386" w:rsidRDefault="00D70645" w:rsidP="00D70645">
      <w:pPr>
        <w:autoSpaceDE w:val="0"/>
        <w:autoSpaceDN w:val="0"/>
        <w:adjustRightInd w:val="0"/>
        <w:spacing w:before="288" w:after="0" w:line="240" w:lineRule="auto"/>
        <w:ind w:left="1042" w:hanging="35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9. Ответственность работников организации за несоблюдение настоя</w:t>
      </w:r>
      <w:r w:rsidRPr="00DF43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oftHyphen/>
        <w:t>щего Положения</w:t>
      </w:r>
    </w:p>
    <w:p w:rsidR="00D70645" w:rsidRPr="00DF4386" w:rsidRDefault="00D70645" w:rsidP="00D70645">
      <w:pPr>
        <w:widowControl w:val="0"/>
        <w:numPr>
          <w:ilvl w:val="0"/>
          <w:numId w:val="13"/>
        </w:numPr>
        <w:tabs>
          <w:tab w:val="left" w:pos="1205"/>
        </w:tabs>
        <w:autoSpaceDE w:val="0"/>
        <w:autoSpaceDN w:val="0"/>
        <w:adjustRightInd w:val="0"/>
        <w:spacing w:before="96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Работники МБОУ СОШ п. Циммермановка обязаны уведомлять работодателя о воз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никновении личной заинтересованности при исполнении должностных обя</w:t>
      </w: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занностей, которая приводит или может привести к конфликту интересов, а также принимать меры по недопущению любой возможности возникновения конфликта интересов и урегулированию возникшего конфликта интересов.</w:t>
      </w:r>
    </w:p>
    <w:p w:rsidR="00D70645" w:rsidRPr="00DF4386" w:rsidRDefault="00D70645" w:rsidP="00D70645">
      <w:pPr>
        <w:widowControl w:val="0"/>
        <w:numPr>
          <w:ilvl w:val="0"/>
          <w:numId w:val="13"/>
        </w:numPr>
        <w:tabs>
          <w:tab w:val="left" w:pos="1205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несоблюдение настоящего Положения работник МБОУ СОШ п. Циммермановка может быть привлечен к дисциплинарной ответственности в соответствии с действующим законодательством.</w:t>
      </w:r>
    </w:p>
    <w:p w:rsidR="00D70645" w:rsidRPr="00DF4386" w:rsidRDefault="00D70645" w:rsidP="00D70645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0645" w:rsidRPr="00DF4386" w:rsidRDefault="00D70645" w:rsidP="00D70645">
      <w:pPr>
        <w:autoSpaceDE w:val="0"/>
        <w:autoSpaceDN w:val="0"/>
        <w:adjustRightInd w:val="0"/>
        <w:spacing w:before="91" w:after="0" w:line="240" w:lineRule="auto"/>
        <w:ind w:firstLine="69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0645" w:rsidRPr="00DF4386" w:rsidRDefault="00D70645" w:rsidP="00D70645">
      <w:pPr>
        <w:autoSpaceDE w:val="0"/>
        <w:autoSpaceDN w:val="0"/>
        <w:adjustRightInd w:val="0"/>
        <w:spacing w:before="91" w:after="0" w:line="240" w:lineRule="auto"/>
        <w:ind w:firstLine="69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0645" w:rsidRPr="00DF4386" w:rsidRDefault="00D70645" w:rsidP="00D70645">
      <w:pPr>
        <w:autoSpaceDE w:val="0"/>
        <w:autoSpaceDN w:val="0"/>
        <w:adjustRightInd w:val="0"/>
        <w:spacing w:before="91" w:after="0" w:line="240" w:lineRule="auto"/>
        <w:ind w:firstLine="69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38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2B28B" wp14:editId="23A86FF1">
                <wp:simplePos x="0" y="0"/>
                <wp:positionH relativeFrom="column">
                  <wp:posOffset>2216150</wp:posOffset>
                </wp:positionH>
                <wp:positionV relativeFrom="paragraph">
                  <wp:posOffset>102870</wp:posOffset>
                </wp:positionV>
                <wp:extent cx="12001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005CB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5pt,8.1pt" to="26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"/>
            </w:pict>
          </mc:Fallback>
        </mc:AlternateContent>
      </w:r>
    </w:p>
    <w:p w:rsidR="00D70645" w:rsidRPr="00DF4386" w:rsidRDefault="00D70645" w:rsidP="00D70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270" w:rsidRPr="00DF4386" w:rsidRDefault="00430270">
      <w:pPr>
        <w:rPr>
          <w:rFonts w:ascii="Times New Roman" w:hAnsi="Times New Roman" w:cs="Times New Roman"/>
          <w:sz w:val="24"/>
          <w:szCs w:val="24"/>
        </w:rPr>
      </w:pPr>
    </w:p>
    <w:sectPr w:rsidR="00430270" w:rsidRPr="00DF4386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2F7" w:rsidRDefault="000852F7">
      <w:pPr>
        <w:spacing w:after="0" w:line="240" w:lineRule="auto"/>
      </w:pPr>
      <w:r>
        <w:separator/>
      </w:r>
    </w:p>
  </w:endnote>
  <w:endnote w:type="continuationSeparator" w:id="0">
    <w:p w:rsidR="000852F7" w:rsidRDefault="0008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2F7" w:rsidRDefault="000852F7">
      <w:pPr>
        <w:spacing w:after="0" w:line="240" w:lineRule="auto"/>
      </w:pPr>
      <w:r>
        <w:separator/>
      </w:r>
    </w:p>
  </w:footnote>
  <w:footnote w:type="continuationSeparator" w:id="0">
    <w:p w:rsidR="000852F7" w:rsidRDefault="00085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353" w:rsidRDefault="002A700A">
    <w:pPr>
      <w:pStyle w:val="Style3"/>
      <w:widowControl/>
      <w:spacing w:line="240" w:lineRule="auto"/>
      <w:ind w:left="-10" w:right="76"/>
      <w:rPr>
        <w:rStyle w:val="FontStyle12"/>
      </w:rPr>
    </w:pPr>
    <w:r>
      <w:rPr>
        <w:rStyle w:val="FontStyle12"/>
      </w:rPr>
      <w:fldChar w:fldCharType="begin"/>
    </w:r>
    <w:r>
      <w:rPr>
        <w:rStyle w:val="FontStyle12"/>
      </w:rPr>
      <w:instrText>PAGE</w:instrText>
    </w:r>
    <w:r>
      <w:rPr>
        <w:rStyle w:val="FontStyle12"/>
      </w:rPr>
      <w:fldChar w:fldCharType="separate"/>
    </w:r>
    <w:r w:rsidR="006A6180">
      <w:rPr>
        <w:rStyle w:val="FontStyle12"/>
        <w:noProof/>
      </w:rPr>
      <w:t>5</w:t>
    </w:r>
    <w:r>
      <w:rPr>
        <w:rStyle w:val="FontStyle1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353" w:rsidRDefault="000852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4678"/>
    <w:multiLevelType w:val="singleLevel"/>
    <w:tmpl w:val="35F41B82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0E964390"/>
    <w:multiLevelType w:val="singleLevel"/>
    <w:tmpl w:val="7CCE698A"/>
    <w:lvl w:ilvl="0">
      <w:start w:val="4"/>
      <w:numFmt w:val="decimal"/>
      <w:lvlText w:val="7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2">
    <w:nsid w:val="0FDF1F08"/>
    <w:multiLevelType w:val="singleLevel"/>
    <w:tmpl w:val="70445DD4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16DE7EF6"/>
    <w:multiLevelType w:val="singleLevel"/>
    <w:tmpl w:val="FABCA224"/>
    <w:lvl w:ilvl="0">
      <w:start w:val="5"/>
      <w:numFmt w:val="decimal"/>
      <w:lvlText w:val="7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4">
    <w:nsid w:val="40CD4231"/>
    <w:multiLevelType w:val="singleLevel"/>
    <w:tmpl w:val="4B28B46C"/>
    <w:lvl w:ilvl="0">
      <w:start w:val="2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5">
    <w:nsid w:val="41227E38"/>
    <w:multiLevelType w:val="singleLevel"/>
    <w:tmpl w:val="65E2F2A6"/>
    <w:lvl w:ilvl="0">
      <w:start w:val="1"/>
      <w:numFmt w:val="decimal"/>
      <w:lvlText w:val="1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6">
    <w:nsid w:val="47885D0A"/>
    <w:multiLevelType w:val="singleLevel"/>
    <w:tmpl w:val="2C2ABE46"/>
    <w:lvl w:ilvl="0">
      <w:start w:val="1"/>
      <w:numFmt w:val="decimal"/>
      <w:lvlText w:val="9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7">
    <w:nsid w:val="5B5E734C"/>
    <w:multiLevelType w:val="singleLevel"/>
    <w:tmpl w:val="EA3A3E2E"/>
    <w:lvl w:ilvl="0">
      <w:start w:val="7"/>
      <w:numFmt w:val="decimal"/>
      <w:lvlText w:val="7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8">
    <w:nsid w:val="5B8C53E2"/>
    <w:multiLevelType w:val="singleLevel"/>
    <w:tmpl w:val="73501D92"/>
    <w:lvl w:ilvl="0">
      <w:start w:val="2"/>
      <w:numFmt w:val="decimal"/>
      <w:lvlText w:val="7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9">
    <w:nsid w:val="62CC73B6"/>
    <w:multiLevelType w:val="singleLevel"/>
    <w:tmpl w:val="97FC067A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6F765C9F"/>
    <w:multiLevelType w:val="singleLevel"/>
    <w:tmpl w:val="2F24D27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70C04797"/>
    <w:multiLevelType w:val="singleLevel"/>
    <w:tmpl w:val="4B86BCC2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2">
    <w:nsid w:val="78121E42"/>
    <w:multiLevelType w:val="singleLevel"/>
    <w:tmpl w:val="0CE4F42E"/>
    <w:lvl w:ilvl="0">
      <w:start w:val="3"/>
      <w:numFmt w:val="decimal"/>
      <w:lvlText w:val="7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1"/>
  </w:num>
  <w:num w:numId="5">
    <w:abstractNumId w:val="0"/>
  </w:num>
  <w:num w:numId="6">
    <w:abstractNumId w:val="9"/>
  </w:num>
  <w:num w:numId="7">
    <w:abstractNumId w:val="8"/>
  </w:num>
  <w:num w:numId="8">
    <w:abstractNumId w:val="12"/>
  </w:num>
  <w:num w:numId="9">
    <w:abstractNumId w:val="1"/>
  </w:num>
  <w:num w:numId="10">
    <w:abstractNumId w:val="3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45"/>
    <w:rsid w:val="000852F7"/>
    <w:rsid w:val="002A700A"/>
    <w:rsid w:val="00430270"/>
    <w:rsid w:val="005C4E45"/>
    <w:rsid w:val="006A6180"/>
    <w:rsid w:val="00C5376F"/>
    <w:rsid w:val="00D70645"/>
    <w:rsid w:val="00D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9F183-EB64-41AA-A887-27509E29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6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D70645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7064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C5376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</dc:creator>
  <cp:keywords/>
  <dc:description/>
  <cp:lastModifiedBy>Sergo</cp:lastModifiedBy>
  <cp:revision>4</cp:revision>
  <dcterms:created xsi:type="dcterms:W3CDTF">2021-01-13T11:03:00Z</dcterms:created>
  <dcterms:modified xsi:type="dcterms:W3CDTF">2021-01-13T11:29:00Z</dcterms:modified>
</cp:coreProperties>
</file>