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XSpec="center" w:tblpY="4120"/>
        <w:tblW w:w="4004" w:type="pct"/>
        <w:tblBorders>
          <w:left w:val="single" w:sz="18" w:space="0" w:color="4F81BD"/>
        </w:tblBorders>
        <w:tblLook w:val="04A0"/>
      </w:tblPr>
      <w:tblGrid>
        <w:gridCol w:w="11841"/>
      </w:tblGrid>
      <w:tr w:rsidR="002F5C52" w:rsidRPr="000C1622" w:rsidTr="002F5C52">
        <w:tc>
          <w:tcPr>
            <w:tcW w:w="11841" w:type="dxa"/>
          </w:tcPr>
          <w:p w:rsidR="0087384E" w:rsidRPr="000C1622" w:rsidRDefault="002F5C52" w:rsidP="00FF5C77">
            <w:pPr>
              <w:pStyle w:val="1"/>
              <w:jc w:val="center"/>
            </w:pPr>
            <w:r w:rsidRPr="000C1622">
              <w:t>Программно - учебное обеспечение</w:t>
            </w:r>
          </w:p>
          <w:p w:rsidR="00BE6FD2" w:rsidRPr="000C1622" w:rsidRDefault="0087384E" w:rsidP="00FF5C77">
            <w:pPr>
              <w:pStyle w:val="1"/>
              <w:jc w:val="center"/>
            </w:pPr>
            <w:r w:rsidRPr="000C1622">
              <w:t>п. Циммермановка</w:t>
            </w:r>
          </w:p>
          <w:p w:rsidR="002F5C52" w:rsidRPr="000C1622" w:rsidRDefault="002F5C52" w:rsidP="00FF5C77">
            <w:pPr>
              <w:pStyle w:val="1"/>
              <w:jc w:val="center"/>
            </w:pPr>
            <w:r w:rsidRPr="000C1622">
              <w:t>на 20</w:t>
            </w:r>
            <w:r w:rsidR="00BD45C3">
              <w:t>2</w:t>
            </w:r>
            <w:r w:rsidR="00F17D15">
              <w:t>4</w:t>
            </w:r>
            <w:r w:rsidRPr="000C1622">
              <w:t>-20</w:t>
            </w:r>
            <w:r w:rsidR="00524749" w:rsidRPr="000C1622">
              <w:t>2</w:t>
            </w:r>
            <w:r w:rsidR="00F17D15">
              <w:t>5</w:t>
            </w:r>
            <w:r w:rsidR="00EB2E41">
              <w:t xml:space="preserve"> </w:t>
            </w:r>
            <w:r w:rsidRPr="000C1622">
              <w:t>учебный год</w:t>
            </w:r>
          </w:p>
          <w:p w:rsidR="00BF69B2" w:rsidRPr="000C1622" w:rsidRDefault="00BF69B2" w:rsidP="00FF5C77">
            <w:pPr>
              <w:pStyle w:val="1"/>
              <w:jc w:val="center"/>
            </w:pPr>
            <w:r w:rsidRPr="000C1622">
              <w:t>Начальн</w:t>
            </w:r>
            <w:r w:rsidR="006942CE" w:rsidRPr="000C1622">
              <w:t>ое общее образование</w:t>
            </w:r>
          </w:p>
        </w:tc>
      </w:tr>
    </w:tbl>
    <w:p w:rsidR="002F5C52" w:rsidRPr="000C1622" w:rsidRDefault="002F5C52" w:rsidP="000C1622"/>
    <w:p w:rsidR="002F5C52" w:rsidRPr="000C1622" w:rsidRDefault="002F5C52" w:rsidP="000C1622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11840"/>
      </w:tblGrid>
      <w:tr w:rsidR="002F5C52" w:rsidRPr="000C1622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2F5C52" w:rsidRPr="000C1622" w:rsidRDefault="002F5C52" w:rsidP="000C1622">
            <w:pPr>
              <w:pStyle w:val="a4"/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  <w:p w:rsidR="002F5C52" w:rsidRPr="000C1622" w:rsidRDefault="002F5C52" w:rsidP="000C1622">
            <w:pPr>
              <w:pStyle w:val="a4"/>
              <w:jc w:val="center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 w:rsidRPr="000C1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84E" w:rsidRPr="000C1622">
              <w:rPr>
                <w:rFonts w:ascii="Times New Roman" w:hAnsi="Times New Roman"/>
                <w:sz w:val="24"/>
                <w:szCs w:val="24"/>
              </w:rPr>
              <w:t>п</w:t>
            </w:r>
            <w:r w:rsidRPr="000C16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384E" w:rsidRPr="000C1622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r w:rsidRPr="000C162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D45C3">
              <w:rPr>
                <w:rFonts w:ascii="Times New Roman" w:hAnsi="Times New Roman"/>
                <w:sz w:val="24"/>
                <w:szCs w:val="24"/>
              </w:rPr>
              <w:t>2</w:t>
            </w:r>
            <w:r w:rsidR="0044694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622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2F5C52" w:rsidRPr="000C1622" w:rsidRDefault="002F5C52" w:rsidP="000C1622">
            <w:pPr>
              <w:pStyle w:val="a4"/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</w:tc>
      </w:tr>
    </w:tbl>
    <w:p w:rsidR="002F5C52" w:rsidRPr="000C1622" w:rsidRDefault="002F5C52" w:rsidP="000C1622"/>
    <w:p w:rsidR="0087384E" w:rsidRPr="000C1622" w:rsidRDefault="002F5C52" w:rsidP="000C1622">
      <w:pPr>
        <w:ind w:left="-900"/>
        <w:jc w:val="center"/>
        <w:rPr>
          <w:bCs/>
        </w:rPr>
      </w:pPr>
      <w:r w:rsidRPr="000C1622">
        <w:rPr>
          <w:bCs/>
        </w:rPr>
        <w:t>Муниципальное бюджетное общеобразовательное учреждение средняя общеобразовательная школа</w:t>
      </w:r>
    </w:p>
    <w:p w:rsidR="0087384E" w:rsidRPr="000C1622" w:rsidRDefault="002F5C52" w:rsidP="000C1622">
      <w:pPr>
        <w:ind w:left="-900"/>
        <w:jc w:val="center"/>
        <w:rPr>
          <w:bCs/>
        </w:rPr>
      </w:pPr>
      <w:r w:rsidRPr="000C1622">
        <w:rPr>
          <w:bCs/>
        </w:rPr>
        <w:t xml:space="preserve"> </w:t>
      </w:r>
      <w:r w:rsidR="0087384E" w:rsidRPr="000C1622">
        <w:rPr>
          <w:bCs/>
        </w:rPr>
        <w:t>имени Героя Советского Союза Г А Скушникова сельского поселения п. Циммермановка</w:t>
      </w:r>
    </w:p>
    <w:p w:rsidR="004B1809" w:rsidRPr="000C1622" w:rsidRDefault="0087384E" w:rsidP="000C1622">
      <w:pPr>
        <w:ind w:left="-900"/>
        <w:jc w:val="center"/>
        <w:rPr>
          <w:bCs/>
        </w:rPr>
      </w:pPr>
      <w:r w:rsidRPr="000C1622">
        <w:rPr>
          <w:bCs/>
        </w:rPr>
        <w:t xml:space="preserve"> </w:t>
      </w:r>
      <w:r w:rsidR="002F5C52" w:rsidRPr="000C1622">
        <w:rPr>
          <w:bCs/>
        </w:rPr>
        <w:t>Ульчского муниципально</w:t>
      </w:r>
      <w:bookmarkStart w:id="0" w:name="_GoBack"/>
      <w:bookmarkEnd w:id="0"/>
      <w:r w:rsidR="002F5C52" w:rsidRPr="000C1622">
        <w:rPr>
          <w:bCs/>
        </w:rPr>
        <w:t>го района Хабаровского края</w:t>
      </w:r>
    </w:p>
    <w:p w:rsidR="004B1809" w:rsidRPr="000C1622" w:rsidRDefault="004B1809" w:rsidP="000C1622">
      <w:pPr>
        <w:ind w:left="-900"/>
        <w:jc w:val="center"/>
        <w:rPr>
          <w:bCs/>
        </w:rPr>
      </w:pPr>
    </w:p>
    <w:p w:rsidR="004B1809" w:rsidRPr="000C1622" w:rsidRDefault="004B1809" w:rsidP="000C1622">
      <w:pPr>
        <w:ind w:left="-900"/>
        <w:jc w:val="center"/>
        <w:rPr>
          <w:bCs/>
        </w:rPr>
      </w:pPr>
    </w:p>
    <w:p w:rsidR="004B1809" w:rsidRPr="000C1622" w:rsidRDefault="004B1809" w:rsidP="000C1622">
      <w:pPr>
        <w:tabs>
          <w:tab w:val="left" w:pos="9265"/>
        </w:tabs>
        <w:ind w:left="-900"/>
        <w:jc w:val="center"/>
        <w:rPr>
          <w:b/>
          <w:bCs/>
        </w:rPr>
      </w:pPr>
      <w:r w:rsidRPr="000C1622">
        <w:rPr>
          <w:b/>
          <w:bCs/>
        </w:rPr>
        <w:t>Приложение к учебному плану начального общего образования на 20</w:t>
      </w:r>
      <w:r w:rsidR="006F7E40" w:rsidRPr="000C1622">
        <w:rPr>
          <w:b/>
          <w:bCs/>
        </w:rPr>
        <w:t>2</w:t>
      </w:r>
      <w:r w:rsidR="00CB1CE5">
        <w:rPr>
          <w:b/>
          <w:bCs/>
        </w:rPr>
        <w:t>4</w:t>
      </w:r>
      <w:r w:rsidR="00BD45C3">
        <w:rPr>
          <w:b/>
          <w:bCs/>
        </w:rPr>
        <w:t xml:space="preserve"> – </w:t>
      </w:r>
      <w:r w:rsidRPr="000C1622">
        <w:rPr>
          <w:b/>
          <w:bCs/>
        </w:rPr>
        <w:t>202</w:t>
      </w:r>
      <w:r w:rsidR="00CB1CE5">
        <w:rPr>
          <w:b/>
          <w:bCs/>
        </w:rPr>
        <w:t>5</w:t>
      </w:r>
      <w:r w:rsidRPr="000C1622">
        <w:rPr>
          <w:b/>
          <w:bCs/>
        </w:rPr>
        <w:t xml:space="preserve"> учебный год</w:t>
      </w:r>
    </w:p>
    <w:p w:rsidR="004B1809" w:rsidRPr="000C1622" w:rsidRDefault="004B1809" w:rsidP="000C1622">
      <w:pPr>
        <w:tabs>
          <w:tab w:val="left" w:pos="9265"/>
        </w:tabs>
        <w:ind w:left="-900"/>
        <w:jc w:val="right"/>
        <w:rPr>
          <w:b/>
          <w:bCs/>
        </w:rPr>
      </w:pPr>
    </w:p>
    <w:p w:rsidR="004B1809" w:rsidRPr="000C1622" w:rsidRDefault="004B1809" w:rsidP="000C1622">
      <w:pPr>
        <w:tabs>
          <w:tab w:val="left" w:pos="9265"/>
        </w:tabs>
        <w:ind w:left="-900"/>
        <w:jc w:val="right"/>
        <w:rPr>
          <w:b/>
          <w:bCs/>
        </w:rPr>
      </w:pPr>
    </w:p>
    <w:p w:rsidR="004B1809" w:rsidRPr="000C1622" w:rsidRDefault="004B1809" w:rsidP="000C1622">
      <w:pPr>
        <w:tabs>
          <w:tab w:val="left" w:pos="9265"/>
        </w:tabs>
        <w:ind w:left="-900"/>
        <w:jc w:val="right"/>
        <w:rPr>
          <w:b/>
          <w:bCs/>
        </w:rPr>
      </w:pPr>
    </w:p>
    <w:p w:rsidR="0061204B" w:rsidRPr="000C1622" w:rsidRDefault="002F5C52" w:rsidP="000C1622">
      <w:pPr>
        <w:ind w:left="-900"/>
        <w:jc w:val="center"/>
      </w:pPr>
      <w:r w:rsidRPr="000C1622">
        <w:br w:type="page"/>
      </w:r>
    </w:p>
    <w:p w:rsidR="00BD29D3" w:rsidRPr="000C1622" w:rsidRDefault="00BD29D3" w:rsidP="000C1622">
      <w:pPr>
        <w:pStyle w:val="a3"/>
        <w:rPr>
          <w:sz w:val="24"/>
        </w:rPr>
      </w:pPr>
      <w:r w:rsidRPr="000C1622">
        <w:rPr>
          <w:sz w:val="24"/>
        </w:rPr>
        <w:lastRenderedPageBreak/>
        <w:t>Программно</w:t>
      </w:r>
      <w:r w:rsidR="00FB4621">
        <w:rPr>
          <w:sz w:val="24"/>
        </w:rPr>
        <w:t xml:space="preserve"> </w:t>
      </w:r>
      <w:r w:rsidRPr="000C1622">
        <w:rPr>
          <w:sz w:val="24"/>
        </w:rPr>
        <w:t xml:space="preserve">- учебное обеспечение учебного процесса </w:t>
      </w:r>
    </w:p>
    <w:p w:rsidR="00BD29D3" w:rsidRPr="000C1622" w:rsidRDefault="0066427F" w:rsidP="000C1622">
      <w:pPr>
        <w:jc w:val="center"/>
        <w:rPr>
          <w:b/>
          <w:bCs/>
        </w:rPr>
      </w:pPr>
      <w:r w:rsidRPr="000C1622">
        <w:rPr>
          <w:b/>
          <w:bCs/>
        </w:rPr>
        <w:t>в М</w:t>
      </w:r>
      <w:r w:rsidR="004B5841" w:rsidRPr="000C1622">
        <w:rPr>
          <w:b/>
          <w:bCs/>
        </w:rPr>
        <w:t>Б</w:t>
      </w:r>
      <w:r w:rsidRPr="000C1622">
        <w:rPr>
          <w:b/>
          <w:bCs/>
        </w:rPr>
        <w:t xml:space="preserve">ОУ СОШ </w:t>
      </w:r>
      <w:r w:rsidR="0087384E" w:rsidRPr="000C1622">
        <w:rPr>
          <w:b/>
          <w:bCs/>
        </w:rPr>
        <w:t>п</w:t>
      </w:r>
      <w:r w:rsidRPr="000C1622">
        <w:rPr>
          <w:b/>
          <w:bCs/>
        </w:rPr>
        <w:t xml:space="preserve">. </w:t>
      </w:r>
      <w:r w:rsidR="0087384E" w:rsidRPr="000C1622">
        <w:rPr>
          <w:b/>
          <w:bCs/>
        </w:rPr>
        <w:t>Циммермановка</w:t>
      </w:r>
      <w:r w:rsidR="00E36251" w:rsidRPr="000C1622">
        <w:rPr>
          <w:b/>
          <w:bCs/>
        </w:rPr>
        <w:t xml:space="preserve"> на 20</w:t>
      </w:r>
      <w:r w:rsidR="00AA0C15" w:rsidRPr="000C1622">
        <w:rPr>
          <w:b/>
          <w:bCs/>
        </w:rPr>
        <w:t>2</w:t>
      </w:r>
      <w:r w:rsidR="00446947">
        <w:rPr>
          <w:b/>
          <w:bCs/>
        </w:rPr>
        <w:t>4</w:t>
      </w:r>
      <w:r w:rsidRPr="000C1622">
        <w:rPr>
          <w:b/>
          <w:bCs/>
        </w:rPr>
        <w:t>-20</w:t>
      </w:r>
      <w:r w:rsidR="00524749" w:rsidRPr="000C1622">
        <w:rPr>
          <w:b/>
          <w:bCs/>
        </w:rPr>
        <w:t>2</w:t>
      </w:r>
      <w:r w:rsidR="00446947">
        <w:rPr>
          <w:b/>
          <w:bCs/>
        </w:rPr>
        <w:t>5</w:t>
      </w:r>
      <w:r w:rsidR="00BD29D3" w:rsidRPr="000C1622">
        <w:rPr>
          <w:b/>
          <w:bCs/>
        </w:rPr>
        <w:t xml:space="preserve"> учебный год.</w:t>
      </w:r>
    </w:p>
    <w:p w:rsidR="00BD29D3" w:rsidRPr="000C1622" w:rsidRDefault="00BD29D3" w:rsidP="000C1622">
      <w:pPr>
        <w:rPr>
          <w:b/>
          <w:bCs/>
        </w:rPr>
      </w:pPr>
    </w:p>
    <w:p w:rsidR="00BD29D3" w:rsidRPr="000C1622" w:rsidRDefault="00BD29D3" w:rsidP="000C1622">
      <w:pPr>
        <w:jc w:val="center"/>
        <w:rPr>
          <w:b/>
          <w:bCs/>
        </w:rPr>
      </w:pPr>
      <w:r w:rsidRPr="000C1622">
        <w:rPr>
          <w:b/>
          <w:bCs/>
        </w:rPr>
        <w:t>Начальная школа.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9"/>
        <w:gridCol w:w="2079"/>
        <w:gridCol w:w="4454"/>
        <w:gridCol w:w="896"/>
        <w:gridCol w:w="5988"/>
      </w:tblGrid>
      <w:tr w:rsidR="002A4F0B" w:rsidRPr="000C1622" w:rsidTr="00170D87">
        <w:tc>
          <w:tcPr>
            <w:tcW w:w="463" w:type="pct"/>
          </w:tcPr>
          <w:p w:rsidR="002A4F0B" w:rsidRPr="000C1622" w:rsidRDefault="002A4F0B" w:rsidP="000C1622">
            <w:pPr>
              <w:rPr>
                <w:b/>
              </w:rPr>
            </w:pPr>
            <w:r w:rsidRPr="000C1622">
              <w:rPr>
                <w:b/>
              </w:rPr>
              <w:t>Класс (кол-во учащихся)</w:t>
            </w:r>
          </w:p>
        </w:tc>
        <w:tc>
          <w:tcPr>
            <w:tcW w:w="703" w:type="pct"/>
          </w:tcPr>
          <w:p w:rsidR="002A4F0B" w:rsidRPr="000C1622" w:rsidRDefault="002A4F0B" w:rsidP="000C1622">
            <w:pPr>
              <w:rPr>
                <w:b/>
              </w:rPr>
            </w:pPr>
            <w:r w:rsidRPr="000C1622">
              <w:rPr>
                <w:b/>
              </w:rPr>
              <w:t>Предмет по учебному плану</w:t>
            </w:r>
          </w:p>
        </w:tc>
        <w:tc>
          <w:tcPr>
            <w:tcW w:w="1506" w:type="pct"/>
          </w:tcPr>
          <w:p w:rsidR="002A4F0B" w:rsidRPr="00C05102" w:rsidRDefault="002A4F0B" w:rsidP="000C1622">
            <w:pPr>
              <w:rPr>
                <w:b/>
              </w:rPr>
            </w:pPr>
            <w:r w:rsidRPr="00C05102">
              <w:rPr>
                <w:b/>
              </w:rPr>
              <w:t>Учебная программа (название, год издания, издательство, вид, автор)</w:t>
            </w:r>
          </w:p>
        </w:tc>
        <w:tc>
          <w:tcPr>
            <w:tcW w:w="303" w:type="pct"/>
          </w:tcPr>
          <w:p w:rsidR="002A4F0B" w:rsidRPr="00C05102" w:rsidRDefault="002A4F0B" w:rsidP="00FB4621">
            <w:pPr>
              <w:rPr>
                <w:b/>
              </w:rPr>
            </w:pPr>
            <w:r w:rsidRPr="00C05102">
              <w:rPr>
                <w:b/>
              </w:rPr>
              <w:t>Кол-во часов</w:t>
            </w:r>
          </w:p>
        </w:tc>
        <w:tc>
          <w:tcPr>
            <w:tcW w:w="2025" w:type="pct"/>
          </w:tcPr>
          <w:p w:rsidR="002A4F0B" w:rsidRPr="000C1622" w:rsidRDefault="002A4F0B" w:rsidP="000C1622">
            <w:pPr>
              <w:rPr>
                <w:b/>
              </w:rPr>
            </w:pPr>
            <w:r w:rsidRPr="000C1622">
              <w:rPr>
                <w:b/>
              </w:rPr>
              <w:t>Учебники (автор, название учебника, год издания, издательство)</w:t>
            </w:r>
          </w:p>
        </w:tc>
      </w:tr>
      <w:tr w:rsidR="002A4F0B" w:rsidRPr="000C1622" w:rsidTr="002A4F0B">
        <w:tc>
          <w:tcPr>
            <w:tcW w:w="5000" w:type="pct"/>
            <w:gridSpan w:val="5"/>
          </w:tcPr>
          <w:p w:rsidR="002A4F0B" w:rsidRPr="000C1622" w:rsidRDefault="002A4F0B" w:rsidP="000C1622">
            <w:pPr>
              <w:jc w:val="center"/>
              <w:rPr>
                <w:b/>
              </w:rPr>
            </w:pPr>
            <w:r w:rsidRPr="000C1622">
              <w:rPr>
                <w:b/>
              </w:rPr>
              <w:t>Русский язык и литературное чтение</w:t>
            </w:r>
          </w:p>
        </w:tc>
      </w:tr>
      <w:tr w:rsidR="002A4F0B" w:rsidRPr="000C1622" w:rsidTr="00170D87">
        <w:tc>
          <w:tcPr>
            <w:tcW w:w="463" w:type="pct"/>
            <w:vMerge w:val="restart"/>
          </w:tcPr>
          <w:p w:rsidR="002A4F0B" w:rsidRPr="000C1622" w:rsidRDefault="002A4F0B" w:rsidP="00F17D15">
            <w:r w:rsidRPr="000C1622">
              <w:t>1(</w:t>
            </w:r>
            <w:r w:rsidR="00F17D15">
              <w:t>9</w:t>
            </w:r>
            <w:r w:rsidRPr="000C1622">
              <w:t>)</w:t>
            </w:r>
          </w:p>
        </w:tc>
        <w:tc>
          <w:tcPr>
            <w:tcW w:w="703" w:type="pct"/>
            <w:vMerge w:val="restart"/>
          </w:tcPr>
          <w:p w:rsidR="002A4F0B" w:rsidRPr="000C1622" w:rsidRDefault="002A4F0B" w:rsidP="000C1622">
            <w:r w:rsidRPr="000C1622">
              <w:t>Русский язык</w:t>
            </w:r>
          </w:p>
        </w:tc>
        <w:tc>
          <w:tcPr>
            <w:tcW w:w="1506" w:type="pct"/>
          </w:tcPr>
          <w:p w:rsidR="00B657BF" w:rsidRPr="000C1622" w:rsidRDefault="00B657BF" w:rsidP="00B657BF">
            <w:r>
              <w:t>Федеральная рабочая программа по предмету «</w:t>
            </w:r>
            <w:r w:rsidRPr="000C1622">
              <w:t>Русский язык</w:t>
            </w:r>
            <w:r>
              <w:t>»</w:t>
            </w:r>
            <w:r w:rsidRPr="000C1622">
              <w:t>.</w:t>
            </w:r>
          </w:p>
          <w:p w:rsidR="00B657BF" w:rsidRPr="000C1622" w:rsidRDefault="00B657BF" w:rsidP="00B657BF"/>
          <w:p w:rsidR="002A4F0B" w:rsidRPr="00C05102" w:rsidRDefault="00B657BF" w:rsidP="00B657BF">
            <w:r w:rsidRPr="000C1622">
              <w:t>Курс «Обучение грамоте» (обучение письму)</w:t>
            </w:r>
          </w:p>
        </w:tc>
        <w:tc>
          <w:tcPr>
            <w:tcW w:w="303" w:type="pct"/>
          </w:tcPr>
          <w:p w:rsidR="002A4F0B" w:rsidRPr="00C05102" w:rsidRDefault="002A4F0B" w:rsidP="000C1622"/>
          <w:p w:rsidR="002A4F0B" w:rsidRPr="00C05102" w:rsidRDefault="002A4F0B" w:rsidP="000C1622"/>
          <w:p w:rsidR="002A4F0B" w:rsidRPr="00C05102" w:rsidRDefault="00D83B28" w:rsidP="000C1622">
            <w:r w:rsidRPr="00C05102">
              <w:t>92</w:t>
            </w:r>
          </w:p>
        </w:tc>
        <w:tc>
          <w:tcPr>
            <w:tcW w:w="2025" w:type="pct"/>
          </w:tcPr>
          <w:p w:rsidR="002A4F0B" w:rsidRPr="000C1622" w:rsidRDefault="002A4F0B" w:rsidP="000C1622">
            <w:pPr>
              <w:jc w:val="both"/>
            </w:pPr>
            <w:r w:rsidRPr="000C1622">
              <w:t>Горецкий В. Г., Кирюшкин В. А., Виноградская Л. А. и др.</w:t>
            </w:r>
            <w:r w:rsidR="00A753D4" w:rsidRPr="000C1622">
              <w:t xml:space="preserve"> </w:t>
            </w:r>
            <w:r w:rsidRPr="000C1622">
              <w:t>Азбука. 1 класс. В 2-х ч. Ч. 1, 2. М.: Просвещение, 20</w:t>
            </w:r>
            <w:r w:rsidR="00EB2E41">
              <w:t>23</w:t>
            </w:r>
            <w:r w:rsidRPr="000C1622">
              <w:t xml:space="preserve"> год.</w:t>
            </w:r>
          </w:p>
          <w:p w:rsidR="002A4F0B" w:rsidRPr="000C1622" w:rsidRDefault="002A4F0B" w:rsidP="000C1622">
            <w:r w:rsidRPr="000C1622">
              <w:t>Горецкий В. Г., Федосова Н. А.</w:t>
            </w:r>
          </w:p>
          <w:p w:rsidR="002A4F0B" w:rsidRPr="000C1622" w:rsidRDefault="002A4F0B" w:rsidP="00F17D15">
            <w:r w:rsidRPr="000C1622">
              <w:t>Прописи. 1 класс. В 4-х ч. Ч. 1, 2, 3, 4 М.: Просвещение, 20</w:t>
            </w:r>
            <w:r w:rsidR="00A753D4" w:rsidRPr="000C1622">
              <w:t>2</w:t>
            </w:r>
            <w:r w:rsidR="00F17D15">
              <w:t>4</w:t>
            </w:r>
            <w:r w:rsidRPr="000C1622">
              <w:t xml:space="preserve"> год.</w:t>
            </w:r>
          </w:p>
        </w:tc>
      </w:tr>
      <w:tr w:rsidR="002A4F0B" w:rsidRPr="000C1622" w:rsidTr="00170D87">
        <w:tc>
          <w:tcPr>
            <w:tcW w:w="463" w:type="pct"/>
            <w:vMerge/>
          </w:tcPr>
          <w:p w:rsidR="002A4F0B" w:rsidRPr="000C1622" w:rsidRDefault="002A4F0B" w:rsidP="000C1622"/>
        </w:tc>
        <w:tc>
          <w:tcPr>
            <w:tcW w:w="703" w:type="pct"/>
            <w:vMerge/>
          </w:tcPr>
          <w:p w:rsidR="002A4F0B" w:rsidRPr="000C1622" w:rsidRDefault="002A4F0B" w:rsidP="000C1622"/>
        </w:tc>
        <w:tc>
          <w:tcPr>
            <w:tcW w:w="1506" w:type="pct"/>
          </w:tcPr>
          <w:p w:rsidR="00B657BF" w:rsidRPr="000C1622" w:rsidRDefault="00B657BF" w:rsidP="00B657BF">
            <w:r>
              <w:t>Федеральная рабочая программа по предмету «</w:t>
            </w:r>
            <w:r w:rsidRPr="000C1622">
              <w:t>Русский язык</w:t>
            </w:r>
            <w:r>
              <w:t>»</w:t>
            </w:r>
            <w:r w:rsidRPr="000C1622">
              <w:t>.</w:t>
            </w:r>
          </w:p>
          <w:p w:rsidR="002A4F0B" w:rsidRPr="00C05102" w:rsidRDefault="00B657BF" w:rsidP="00B657BF">
            <w:r w:rsidRPr="000C1622">
              <w:t>Курс «Русский язык»</w:t>
            </w:r>
          </w:p>
        </w:tc>
        <w:tc>
          <w:tcPr>
            <w:tcW w:w="303" w:type="pct"/>
          </w:tcPr>
          <w:p w:rsidR="002A4F0B" w:rsidRPr="00C05102" w:rsidRDefault="002A4F0B" w:rsidP="000C1622"/>
          <w:p w:rsidR="002A4F0B" w:rsidRPr="00C05102" w:rsidRDefault="00D83B28" w:rsidP="000C1622">
            <w:r w:rsidRPr="00C05102">
              <w:t>40</w:t>
            </w:r>
          </w:p>
        </w:tc>
        <w:tc>
          <w:tcPr>
            <w:tcW w:w="2025" w:type="pct"/>
          </w:tcPr>
          <w:p w:rsidR="002A4F0B" w:rsidRPr="000C1622" w:rsidRDefault="002A4F0B" w:rsidP="000C1622">
            <w:proofErr w:type="spellStart"/>
            <w:r w:rsidRPr="000C1622">
              <w:t>Канакина</w:t>
            </w:r>
            <w:proofErr w:type="spellEnd"/>
            <w:r w:rsidRPr="000C1622">
              <w:t xml:space="preserve"> В. П., Горецкий В. Г.</w:t>
            </w:r>
          </w:p>
          <w:p w:rsidR="002A4F0B" w:rsidRPr="000C1622" w:rsidRDefault="002A4F0B" w:rsidP="000C1622">
            <w:r w:rsidRPr="000C1622">
              <w:t>Русский язык. 1 класс М.: Просвещение, 20</w:t>
            </w:r>
            <w:r w:rsidR="00EB2E41">
              <w:t>23</w:t>
            </w:r>
            <w:r w:rsidRPr="000C1622">
              <w:t>год.</w:t>
            </w:r>
          </w:p>
          <w:p w:rsidR="002A4F0B" w:rsidRPr="000C1622" w:rsidRDefault="002A4F0B" w:rsidP="00F17D15">
            <w:proofErr w:type="spellStart"/>
            <w:r w:rsidRPr="000C1622">
              <w:t>Канакина</w:t>
            </w:r>
            <w:proofErr w:type="spellEnd"/>
            <w:r w:rsidRPr="000C1622">
              <w:t xml:space="preserve"> В. П. Русский язык. Рабочая тетрадь. 1 класс. М.: Просвещение, 20</w:t>
            </w:r>
            <w:r w:rsidR="00EB2E41">
              <w:t>2</w:t>
            </w:r>
            <w:r w:rsidR="00F17D15">
              <w:t>4</w:t>
            </w:r>
            <w:r w:rsidRPr="000C1622">
              <w:t xml:space="preserve"> год.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A6395A" w:rsidRDefault="00B657BF" w:rsidP="002E5894">
            <w:r w:rsidRPr="00A6395A">
              <w:t>2(1</w:t>
            </w:r>
            <w:r>
              <w:t>2</w:t>
            </w:r>
            <w:r w:rsidRPr="00A6395A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Русский язык</w:t>
            </w:r>
          </w:p>
        </w:tc>
        <w:tc>
          <w:tcPr>
            <w:tcW w:w="1506" w:type="pct"/>
          </w:tcPr>
          <w:p w:rsidR="00B657BF" w:rsidRDefault="00B657BF">
            <w:r w:rsidRPr="00952239">
              <w:t>Федеральная рабочая программа по предмету «Русский язык».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170</w:t>
            </w:r>
          </w:p>
        </w:tc>
        <w:tc>
          <w:tcPr>
            <w:tcW w:w="2025" w:type="pct"/>
          </w:tcPr>
          <w:p w:rsidR="00B657BF" w:rsidRPr="000C1622" w:rsidRDefault="00B657BF" w:rsidP="00F17D15">
            <w:proofErr w:type="spellStart"/>
            <w:r w:rsidRPr="000C1622">
              <w:t>Канакина</w:t>
            </w:r>
            <w:proofErr w:type="spellEnd"/>
            <w:r w:rsidRPr="000C1622">
              <w:t xml:space="preserve"> В.П., Горецкий В.Г. Русский язык 2 </w:t>
            </w:r>
            <w:proofErr w:type="spellStart"/>
            <w:r w:rsidRPr="000C1622">
              <w:t>кл</w:t>
            </w:r>
            <w:proofErr w:type="spellEnd"/>
            <w:r w:rsidRPr="000C1622">
              <w:t>.</w:t>
            </w:r>
            <w:r>
              <w:t>- «Просвещение»</w:t>
            </w:r>
            <w:r w:rsidRPr="000C1622">
              <w:t>. 20</w:t>
            </w:r>
            <w:r>
              <w:t>24</w:t>
            </w:r>
            <w:r w:rsidRPr="000C1622">
              <w:t>г.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E107EC">
            <w:r w:rsidRPr="000C1622">
              <w:t>3(</w:t>
            </w:r>
            <w:r>
              <w:t>16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Русский язык</w:t>
            </w:r>
          </w:p>
        </w:tc>
        <w:tc>
          <w:tcPr>
            <w:tcW w:w="1506" w:type="pct"/>
          </w:tcPr>
          <w:p w:rsidR="00B657BF" w:rsidRDefault="00B657BF">
            <w:r w:rsidRPr="00952239">
              <w:t>Федеральная рабочая программа по предмету «Русский язык».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170</w:t>
            </w:r>
          </w:p>
        </w:tc>
        <w:tc>
          <w:tcPr>
            <w:tcW w:w="2025" w:type="pct"/>
          </w:tcPr>
          <w:p w:rsidR="00B657BF" w:rsidRPr="000C1622" w:rsidRDefault="00B657BF" w:rsidP="00F17D15">
            <w:proofErr w:type="spellStart"/>
            <w:r w:rsidRPr="000C1622">
              <w:t>Канакина</w:t>
            </w:r>
            <w:proofErr w:type="spellEnd"/>
            <w:r w:rsidRPr="000C1622">
              <w:t xml:space="preserve"> В.П., Горецкий В.Г. Русский язык 3 </w:t>
            </w:r>
            <w:proofErr w:type="spellStart"/>
            <w:r w:rsidRPr="000C1622">
              <w:t>кл</w:t>
            </w:r>
            <w:proofErr w:type="gramStart"/>
            <w:r>
              <w:t>.-</w:t>
            </w:r>
            <w:proofErr w:type="gramEnd"/>
            <w:r>
              <w:t>АО</w:t>
            </w:r>
            <w:proofErr w:type="spellEnd"/>
            <w:r>
              <w:t xml:space="preserve"> «Издательство «Просвещение</w:t>
            </w:r>
            <w:r w:rsidRPr="000C1622">
              <w:t>». 20</w:t>
            </w:r>
            <w:r>
              <w:t>17</w:t>
            </w:r>
            <w:r w:rsidRPr="000C1622">
              <w:t>г.</w:t>
            </w:r>
            <w:r>
              <w:t>-2018г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A6395A">
              <w:t>4(1</w:t>
            </w:r>
            <w:r>
              <w:t>4</w:t>
            </w:r>
            <w:r w:rsidRPr="00A6395A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Русский язык</w:t>
            </w:r>
          </w:p>
        </w:tc>
        <w:tc>
          <w:tcPr>
            <w:tcW w:w="1506" w:type="pct"/>
          </w:tcPr>
          <w:p w:rsidR="00B657BF" w:rsidRDefault="00B657BF">
            <w:r w:rsidRPr="00952239">
              <w:t>Федеральная рабочая программа по предмету «Русский язык».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170</w:t>
            </w:r>
          </w:p>
        </w:tc>
        <w:tc>
          <w:tcPr>
            <w:tcW w:w="2025" w:type="pct"/>
          </w:tcPr>
          <w:p w:rsidR="00B657BF" w:rsidRPr="000C1622" w:rsidRDefault="00B657BF" w:rsidP="00E107EC">
            <w:proofErr w:type="spellStart"/>
            <w:r w:rsidRPr="000C1622">
              <w:t>Канакина</w:t>
            </w:r>
            <w:proofErr w:type="spellEnd"/>
            <w:r w:rsidRPr="000C1622">
              <w:t xml:space="preserve"> В.П., Горецкий В.Г. Русский язык 2 </w:t>
            </w:r>
            <w:proofErr w:type="spellStart"/>
            <w:r w:rsidRPr="000C1622">
              <w:t>кл</w:t>
            </w:r>
            <w:proofErr w:type="gramStart"/>
            <w:r w:rsidRPr="000C1622">
              <w:t>.</w:t>
            </w:r>
            <w:r>
              <w:t>-</w:t>
            </w:r>
            <w:proofErr w:type="gramEnd"/>
            <w:r>
              <w:t>АО</w:t>
            </w:r>
            <w:proofErr w:type="spellEnd"/>
            <w:r>
              <w:t xml:space="preserve"> «Издательство «Просвещение»</w:t>
            </w:r>
            <w:r w:rsidRPr="000C1622">
              <w:t>, 201</w:t>
            </w:r>
            <w:r>
              <w:t>8</w:t>
            </w:r>
            <w:r w:rsidRPr="000C1622">
              <w:t xml:space="preserve"> год.</w:t>
            </w:r>
          </w:p>
        </w:tc>
      </w:tr>
      <w:tr w:rsidR="002A4F0B" w:rsidRPr="000C1622" w:rsidTr="00170D87">
        <w:trPr>
          <w:trHeight w:val="124"/>
        </w:trPr>
        <w:tc>
          <w:tcPr>
            <w:tcW w:w="463" w:type="pct"/>
          </w:tcPr>
          <w:p w:rsidR="002A4F0B" w:rsidRPr="000C1622" w:rsidRDefault="002A4F0B" w:rsidP="00F17D15">
            <w:r w:rsidRPr="000C1622">
              <w:t>1(</w:t>
            </w:r>
            <w:r w:rsidR="00F17D15">
              <w:t>9</w:t>
            </w:r>
            <w:r w:rsidRPr="000C1622">
              <w:t>)</w:t>
            </w:r>
          </w:p>
        </w:tc>
        <w:tc>
          <w:tcPr>
            <w:tcW w:w="703" w:type="pct"/>
          </w:tcPr>
          <w:p w:rsidR="002A4F0B" w:rsidRPr="000C1622" w:rsidRDefault="002A4F0B" w:rsidP="000C1622">
            <w:r w:rsidRPr="000C1622">
              <w:t>Литературное чтение</w:t>
            </w:r>
          </w:p>
        </w:tc>
        <w:tc>
          <w:tcPr>
            <w:tcW w:w="1506" w:type="pct"/>
          </w:tcPr>
          <w:p w:rsidR="00B657BF" w:rsidRPr="000C1622" w:rsidRDefault="00B657BF" w:rsidP="00B657BF">
            <w:r>
              <w:t>Федеральная рабочая программа по предмету «</w:t>
            </w:r>
            <w:r w:rsidRPr="000C1622">
              <w:t>Литературное чтение</w:t>
            </w:r>
            <w:r>
              <w:t>»</w:t>
            </w:r>
            <w:r w:rsidRPr="000C1622">
              <w:t>.</w:t>
            </w:r>
          </w:p>
          <w:p w:rsidR="00B657BF" w:rsidRPr="000C1622" w:rsidRDefault="00B657BF" w:rsidP="00B657BF">
            <w:r>
              <w:t>Федеральная рабочая программа по предмету «</w:t>
            </w:r>
            <w:r w:rsidRPr="000C1622">
              <w:t>Литературное чтение</w:t>
            </w:r>
            <w:r>
              <w:t>»</w:t>
            </w:r>
            <w:r w:rsidRPr="000C1622">
              <w:t>.</w:t>
            </w:r>
          </w:p>
          <w:p w:rsidR="00B657BF" w:rsidRPr="000C1622" w:rsidRDefault="00B657BF" w:rsidP="00B657BF">
            <w:r w:rsidRPr="000C1622">
              <w:t>Курс «Обучение грамоте» (обучение чтению)</w:t>
            </w:r>
            <w:r>
              <w:t xml:space="preserve"> </w:t>
            </w:r>
          </w:p>
          <w:p w:rsidR="00B657BF" w:rsidRPr="000C1622" w:rsidRDefault="00B657BF" w:rsidP="00B657BF">
            <w:r>
              <w:t>Федеральная рабочая программа по предмету «</w:t>
            </w:r>
            <w:r w:rsidRPr="000C1622">
              <w:t>Литературное чтение</w:t>
            </w:r>
            <w:r>
              <w:t>»</w:t>
            </w:r>
            <w:r w:rsidRPr="000C1622">
              <w:t>.</w:t>
            </w:r>
          </w:p>
          <w:p w:rsidR="002A4F0B" w:rsidRPr="00C05102" w:rsidRDefault="00B657BF" w:rsidP="00B657BF">
            <w:r w:rsidRPr="000C1622">
              <w:t>Курс «Литературное чтение»</w:t>
            </w:r>
          </w:p>
        </w:tc>
        <w:tc>
          <w:tcPr>
            <w:tcW w:w="303" w:type="pct"/>
          </w:tcPr>
          <w:p w:rsidR="002A4F0B" w:rsidRPr="00C05102" w:rsidRDefault="002A4F0B" w:rsidP="000C1622"/>
          <w:p w:rsidR="002A4F0B" w:rsidRPr="00C05102" w:rsidRDefault="002A4F0B" w:rsidP="000C1622"/>
          <w:p w:rsidR="002A4F0B" w:rsidRPr="00C05102" w:rsidRDefault="002A4F0B" w:rsidP="000C1622"/>
          <w:p w:rsidR="002A4F0B" w:rsidRPr="00C05102" w:rsidRDefault="002A4F0B" w:rsidP="000C1622"/>
          <w:p w:rsidR="002A4F0B" w:rsidRPr="00C05102" w:rsidRDefault="002A4F0B" w:rsidP="000C1622"/>
          <w:p w:rsidR="002A4F0B" w:rsidRPr="00C05102" w:rsidRDefault="002A4F0B" w:rsidP="000C1622">
            <w:r w:rsidRPr="00C05102">
              <w:t>92</w:t>
            </w:r>
          </w:p>
          <w:p w:rsidR="002A4F0B" w:rsidRPr="00C05102" w:rsidRDefault="002A4F0B" w:rsidP="000C1622"/>
          <w:p w:rsidR="002A4F0B" w:rsidRPr="00C05102" w:rsidRDefault="002A4F0B" w:rsidP="000C1622">
            <w:r w:rsidRPr="00C05102">
              <w:t>40</w:t>
            </w:r>
          </w:p>
        </w:tc>
        <w:tc>
          <w:tcPr>
            <w:tcW w:w="2025" w:type="pct"/>
          </w:tcPr>
          <w:p w:rsidR="002A4F0B" w:rsidRPr="000C1622" w:rsidRDefault="002A4F0B" w:rsidP="000C1622">
            <w:r w:rsidRPr="000C1622">
              <w:t>Климанова Л.Ф., Горецкий В. Г., Голованова М. В. Литературное чтение. 1 класс. В 2-х ч. Ч. 1., ч. 2. М.: Просвещение, 20</w:t>
            </w:r>
            <w:r w:rsidR="00E107EC">
              <w:t>23</w:t>
            </w:r>
            <w:r w:rsidRPr="000C1622">
              <w:t xml:space="preserve"> год.</w:t>
            </w:r>
          </w:p>
          <w:p w:rsidR="002A4F0B" w:rsidRPr="000C1622" w:rsidRDefault="002A4F0B" w:rsidP="000C1622">
            <w:proofErr w:type="spellStart"/>
            <w:r w:rsidRPr="000C1622">
              <w:t>Бойкина</w:t>
            </w:r>
            <w:proofErr w:type="spellEnd"/>
            <w:r w:rsidRPr="000C1622">
              <w:t xml:space="preserve"> М. В., Виноградская Л. А.</w:t>
            </w:r>
          </w:p>
          <w:p w:rsidR="002A4F0B" w:rsidRPr="000C1622" w:rsidRDefault="002A4F0B" w:rsidP="000C1622">
            <w:r w:rsidRPr="000C1622">
              <w:t>Литературное чтение. Рабочая тетрадь. 1 класс. М.: Просвещение, 20</w:t>
            </w:r>
            <w:r w:rsidR="00E107EC">
              <w:t>2</w:t>
            </w:r>
            <w:r w:rsidR="00170D87">
              <w:t>4</w:t>
            </w:r>
            <w:r w:rsidRPr="000C1622">
              <w:t xml:space="preserve"> год.</w:t>
            </w:r>
          </w:p>
          <w:p w:rsidR="00D83B28" w:rsidRPr="000C1622" w:rsidRDefault="00D83B28" w:rsidP="000C1622"/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0C1622">
              <w:t>2(</w:t>
            </w:r>
            <w:r>
              <w:t>12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Литературное чтение</w:t>
            </w:r>
          </w:p>
        </w:tc>
        <w:tc>
          <w:tcPr>
            <w:tcW w:w="1506" w:type="pct"/>
          </w:tcPr>
          <w:p w:rsidR="00B657BF" w:rsidRDefault="00B657BF">
            <w:r w:rsidRPr="002B3C3C">
              <w:t>Федеральная рабочая программа по предмету «Литературное чтение».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136/17</w:t>
            </w:r>
          </w:p>
          <w:p w:rsidR="00B657BF" w:rsidRPr="00C05102" w:rsidRDefault="00B657BF" w:rsidP="000C1622"/>
          <w:p w:rsidR="00B657BF" w:rsidRPr="00C05102" w:rsidRDefault="00B657BF" w:rsidP="000C1622"/>
          <w:p w:rsidR="00B657BF" w:rsidRPr="00C05102" w:rsidRDefault="00B657BF" w:rsidP="000C1622"/>
        </w:tc>
        <w:tc>
          <w:tcPr>
            <w:tcW w:w="2025" w:type="pct"/>
          </w:tcPr>
          <w:p w:rsidR="00B657BF" w:rsidRPr="000C1622" w:rsidRDefault="00B657BF" w:rsidP="000C1622">
            <w:r w:rsidRPr="000C1622">
              <w:lastRenderedPageBreak/>
              <w:t>Климанова Л.Ф., Горецкий В.Г., Голованова М.В. и др. Литературное чтение  2кл. (в 2 частях) - «Просвещение». 20</w:t>
            </w:r>
            <w:r>
              <w:t>24</w:t>
            </w:r>
            <w:r w:rsidRPr="000C1622">
              <w:t xml:space="preserve"> г</w:t>
            </w:r>
            <w:r>
              <w:t>.</w:t>
            </w:r>
          </w:p>
          <w:p w:rsidR="00B657BF" w:rsidRPr="000C1622" w:rsidRDefault="00B657BF" w:rsidP="00E107EC"/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E107EC">
            <w:r w:rsidRPr="000C1622">
              <w:lastRenderedPageBreak/>
              <w:t>3(</w:t>
            </w:r>
            <w:r>
              <w:t>16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Литературное чтение</w:t>
            </w:r>
          </w:p>
        </w:tc>
        <w:tc>
          <w:tcPr>
            <w:tcW w:w="1506" w:type="pct"/>
          </w:tcPr>
          <w:p w:rsidR="00B657BF" w:rsidRDefault="00B657BF">
            <w:r w:rsidRPr="002B3C3C">
              <w:t>Федеральная рабочая программа по предмету «Литературное чтение».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136/17</w:t>
            </w:r>
          </w:p>
          <w:p w:rsidR="00B657BF" w:rsidRPr="00C05102" w:rsidRDefault="00B657BF" w:rsidP="000C1622"/>
          <w:p w:rsidR="00B657BF" w:rsidRPr="00C05102" w:rsidRDefault="00B657BF" w:rsidP="000C1622"/>
          <w:p w:rsidR="00B657BF" w:rsidRPr="00C05102" w:rsidRDefault="00B657BF" w:rsidP="000C1622"/>
        </w:tc>
        <w:tc>
          <w:tcPr>
            <w:tcW w:w="2025" w:type="pct"/>
          </w:tcPr>
          <w:p w:rsidR="00B657BF" w:rsidRPr="000C1622" w:rsidRDefault="00B657BF" w:rsidP="000C1622">
            <w:r w:rsidRPr="000C1622">
              <w:t xml:space="preserve">Климанова Л.Ф., Горецкий В.Г., Голованова М.В. и др. Литературное чтение  3 </w:t>
            </w:r>
            <w:proofErr w:type="spellStart"/>
            <w:r w:rsidRPr="000C1622">
              <w:t>кл</w:t>
            </w:r>
            <w:proofErr w:type="spellEnd"/>
            <w:r w:rsidRPr="000C1622">
              <w:t>. (в 2 частях) - АО «Издательство «Просвещение». 201</w:t>
            </w:r>
            <w:r>
              <w:t>7</w:t>
            </w:r>
            <w:r w:rsidRPr="000C1622">
              <w:t xml:space="preserve"> г.</w:t>
            </w:r>
          </w:p>
          <w:p w:rsidR="00B657BF" w:rsidRPr="000C1622" w:rsidRDefault="00B657BF" w:rsidP="000C1622"/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0C1622">
              <w:t>4(1</w:t>
            </w:r>
            <w:r>
              <w:t>4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Литературное чтение</w:t>
            </w:r>
          </w:p>
        </w:tc>
        <w:tc>
          <w:tcPr>
            <w:tcW w:w="1506" w:type="pct"/>
          </w:tcPr>
          <w:p w:rsidR="00B657BF" w:rsidRDefault="00B657BF">
            <w:r w:rsidRPr="002B3C3C">
              <w:t>Федеральная рабочая программа по предмету «Литературное чтение».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136/17</w:t>
            </w:r>
          </w:p>
          <w:p w:rsidR="00B657BF" w:rsidRPr="00C05102" w:rsidRDefault="00B657BF" w:rsidP="000C1622"/>
          <w:p w:rsidR="00B657BF" w:rsidRPr="00C05102" w:rsidRDefault="00B657BF" w:rsidP="000C1622"/>
          <w:p w:rsidR="00B657BF" w:rsidRPr="00C05102" w:rsidRDefault="00B657BF" w:rsidP="000C1622"/>
        </w:tc>
        <w:tc>
          <w:tcPr>
            <w:tcW w:w="2025" w:type="pct"/>
          </w:tcPr>
          <w:p w:rsidR="00B657BF" w:rsidRPr="000C1622" w:rsidRDefault="00B657BF" w:rsidP="008336B9">
            <w:r w:rsidRPr="000C1622">
              <w:t xml:space="preserve">Климанова Л.Ф., Горецкий В.Г., Голованова М.В. и др. Литературное чтение  </w:t>
            </w:r>
            <w:r>
              <w:t>4</w:t>
            </w:r>
            <w:r w:rsidRPr="000C1622">
              <w:t xml:space="preserve"> </w:t>
            </w:r>
            <w:proofErr w:type="spellStart"/>
            <w:r w:rsidRPr="000C1622">
              <w:t>кл</w:t>
            </w:r>
            <w:proofErr w:type="spellEnd"/>
            <w:r w:rsidRPr="000C1622">
              <w:t>. (в 2 частях) - АО «Издательство «Просвещение». 2019 г.</w:t>
            </w:r>
            <w:r>
              <w:t>,2018г.,2022г.</w:t>
            </w:r>
          </w:p>
          <w:p w:rsidR="00B657BF" w:rsidRPr="000C1622" w:rsidRDefault="00B657BF" w:rsidP="000C1622"/>
        </w:tc>
      </w:tr>
      <w:tr w:rsidR="00A82785" w:rsidRPr="000C1622" w:rsidTr="002A4F0B">
        <w:tc>
          <w:tcPr>
            <w:tcW w:w="5000" w:type="pct"/>
            <w:gridSpan w:val="5"/>
          </w:tcPr>
          <w:p w:rsidR="00A82785" w:rsidRPr="00C05102" w:rsidRDefault="00A82785" w:rsidP="000C1622">
            <w:pPr>
              <w:jc w:val="center"/>
              <w:rPr>
                <w:b/>
              </w:rPr>
            </w:pPr>
            <w:r w:rsidRPr="00C05102">
              <w:rPr>
                <w:b/>
              </w:rPr>
              <w:t>Английский язык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0C1622">
              <w:t>2(</w:t>
            </w:r>
            <w:r>
              <w:t>12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Английский язык</w:t>
            </w:r>
          </w:p>
        </w:tc>
        <w:tc>
          <w:tcPr>
            <w:tcW w:w="1506" w:type="pct"/>
          </w:tcPr>
          <w:p w:rsidR="00B657BF" w:rsidRDefault="00B657BF">
            <w:r w:rsidRPr="00FC3CD2">
              <w:t>Федеральная рабочая программа по предмету «Английский язык».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68</w:t>
            </w:r>
          </w:p>
        </w:tc>
        <w:tc>
          <w:tcPr>
            <w:tcW w:w="2025" w:type="pct"/>
          </w:tcPr>
          <w:p w:rsidR="00B657BF" w:rsidRDefault="00B657BF" w:rsidP="000C1622"/>
          <w:p w:rsidR="00B657BF" w:rsidRPr="000C1622" w:rsidRDefault="00B657BF" w:rsidP="0026451B">
            <w:r>
              <w:t>Английский язык:2-й класс: учебник: в 2 частях /</w:t>
            </w:r>
            <w:proofErr w:type="spellStart"/>
            <w:r>
              <w:t>Н.И.Быкова</w:t>
            </w:r>
            <w:proofErr w:type="gramStart"/>
            <w:r>
              <w:t>,Д</w:t>
            </w:r>
            <w:proofErr w:type="gramEnd"/>
            <w:r>
              <w:t>.Дули</w:t>
            </w:r>
            <w:proofErr w:type="spellEnd"/>
            <w:r>
              <w:t xml:space="preserve"> М.Д.Поспелова, В.Эванс- Москва: </w:t>
            </w:r>
            <w:r>
              <w:rPr>
                <w:lang w:val="en-US"/>
              </w:rPr>
              <w:t>Express</w:t>
            </w:r>
            <w:r w:rsidRPr="0026451B">
              <w:t xml:space="preserve"> </w:t>
            </w:r>
            <w:proofErr w:type="spellStart"/>
            <w:r>
              <w:rPr>
                <w:lang w:val="en-US"/>
              </w:rPr>
              <w:t>Publshing</w:t>
            </w:r>
            <w:proofErr w:type="spellEnd"/>
            <w:r>
              <w:t>: Просвещение</w:t>
            </w:r>
            <w:proofErr w:type="gramStart"/>
            <w:r>
              <w:t>,2023г</w:t>
            </w:r>
            <w:proofErr w:type="gramEnd"/>
            <w:r>
              <w:t>.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6451B">
            <w:r w:rsidRPr="000C1622">
              <w:t>3(</w:t>
            </w:r>
            <w:r>
              <w:t>16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Английский язык</w:t>
            </w:r>
          </w:p>
        </w:tc>
        <w:tc>
          <w:tcPr>
            <w:tcW w:w="1506" w:type="pct"/>
          </w:tcPr>
          <w:p w:rsidR="00B657BF" w:rsidRDefault="00B657BF">
            <w:r w:rsidRPr="00FC3CD2">
              <w:t>Федеральная рабочая программа по предмету «Английский язык».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68</w:t>
            </w:r>
          </w:p>
        </w:tc>
        <w:tc>
          <w:tcPr>
            <w:tcW w:w="2025" w:type="pct"/>
          </w:tcPr>
          <w:p w:rsidR="00B657BF" w:rsidRPr="0026451B" w:rsidRDefault="00B657BF" w:rsidP="00F17D15">
            <w:r>
              <w:t>Английский язык:2-й класс: учебник: в 2 частях /</w:t>
            </w:r>
            <w:proofErr w:type="spellStart"/>
            <w:r>
              <w:t>Н.И.Быкова</w:t>
            </w:r>
            <w:proofErr w:type="gramStart"/>
            <w:r>
              <w:t>,Д</w:t>
            </w:r>
            <w:proofErr w:type="gramEnd"/>
            <w:r>
              <w:t>.Дули</w:t>
            </w:r>
            <w:proofErr w:type="spellEnd"/>
            <w:r>
              <w:t xml:space="preserve"> М.Д.Поспелова, В.Эванс- Москва: </w:t>
            </w:r>
            <w:r>
              <w:rPr>
                <w:lang w:val="en-US"/>
              </w:rPr>
              <w:t>Express</w:t>
            </w:r>
            <w:r w:rsidRPr="0026451B">
              <w:t xml:space="preserve"> </w:t>
            </w:r>
            <w:proofErr w:type="spellStart"/>
            <w:r>
              <w:rPr>
                <w:lang w:val="en-US"/>
              </w:rPr>
              <w:t>Publshing</w:t>
            </w:r>
            <w:proofErr w:type="spellEnd"/>
            <w:r>
              <w:t>: Просвещение</w:t>
            </w:r>
            <w:proofErr w:type="gramStart"/>
            <w:r>
              <w:t>,2024г</w:t>
            </w:r>
            <w:proofErr w:type="gramEnd"/>
            <w:r>
              <w:t>.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0C1622">
              <w:t>4(</w:t>
            </w:r>
            <w:r>
              <w:t>14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Английский язык</w:t>
            </w:r>
          </w:p>
        </w:tc>
        <w:tc>
          <w:tcPr>
            <w:tcW w:w="1506" w:type="pct"/>
          </w:tcPr>
          <w:p w:rsidR="00B657BF" w:rsidRDefault="00B657BF">
            <w:r w:rsidRPr="00FC3CD2">
              <w:t>Федеральная рабочая программа по предмету «Английский язык».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68</w:t>
            </w:r>
          </w:p>
        </w:tc>
        <w:tc>
          <w:tcPr>
            <w:tcW w:w="2025" w:type="pct"/>
          </w:tcPr>
          <w:p w:rsidR="00B657BF" w:rsidRPr="000C1622" w:rsidRDefault="00B657BF" w:rsidP="0026451B">
            <w:r w:rsidRPr="000C1622">
              <w:t xml:space="preserve">Комарова Ю.А., Ларионова И.В., </w:t>
            </w:r>
            <w:proofErr w:type="spellStart"/>
            <w:r w:rsidRPr="000C1622">
              <w:t>Пер</w:t>
            </w:r>
            <w:r>
              <w:t>р</w:t>
            </w:r>
            <w:r w:rsidRPr="000C1622">
              <w:t>етт</w:t>
            </w:r>
            <w:proofErr w:type="spellEnd"/>
            <w:r w:rsidRPr="000C1622">
              <w:t xml:space="preserve"> Ж. </w:t>
            </w:r>
            <w:r w:rsidRPr="000C1622">
              <w:rPr>
                <w:color w:val="000000"/>
              </w:rPr>
              <w:t xml:space="preserve"> / Под ред. </w:t>
            </w:r>
            <w:r w:rsidRPr="000C1622">
              <w:t>Ларионовой И.В</w:t>
            </w:r>
            <w:r w:rsidRPr="000C1622">
              <w:rPr>
                <w:color w:val="000000"/>
              </w:rPr>
              <w:t xml:space="preserve">. «Английский язык. </w:t>
            </w:r>
            <w:r w:rsidRPr="000C1622">
              <w:rPr>
                <w:color w:val="000000"/>
                <w:lang w:val="en-US"/>
              </w:rPr>
              <w:t>Brilliant</w:t>
            </w:r>
            <w:r w:rsidRPr="000C1622">
              <w:rPr>
                <w:color w:val="000000"/>
              </w:rPr>
              <w:t xml:space="preserve">».  </w:t>
            </w:r>
            <w:proofErr w:type="gramStart"/>
            <w:r w:rsidRPr="000C1622">
              <w:rPr>
                <w:color w:val="000000"/>
              </w:rPr>
              <w:t>) 4кл.</w:t>
            </w:r>
            <w:proofErr w:type="gramEnd"/>
            <w:r w:rsidRPr="000C1622">
              <w:t>- М.: Русское слово</w:t>
            </w:r>
            <w:r w:rsidRPr="000C1622">
              <w:rPr>
                <w:color w:val="000000"/>
              </w:rPr>
              <w:t>, 201</w:t>
            </w:r>
            <w:r>
              <w:rPr>
                <w:color w:val="000000"/>
              </w:rPr>
              <w:t>7</w:t>
            </w:r>
            <w:r w:rsidRPr="000C1622">
              <w:rPr>
                <w:color w:val="000000"/>
              </w:rPr>
              <w:t xml:space="preserve"> год</w:t>
            </w:r>
          </w:p>
        </w:tc>
      </w:tr>
      <w:tr w:rsidR="00A82785" w:rsidRPr="000C1622" w:rsidTr="002A4F0B">
        <w:trPr>
          <w:cantSplit/>
          <w:trHeight w:val="29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82785" w:rsidRPr="00C05102" w:rsidRDefault="00A82785" w:rsidP="000C1622">
            <w:pPr>
              <w:jc w:val="center"/>
              <w:rPr>
                <w:b/>
              </w:rPr>
            </w:pPr>
            <w:r w:rsidRPr="00C05102">
              <w:rPr>
                <w:b/>
              </w:rPr>
              <w:t>Математика</w:t>
            </w:r>
          </w:p>
        </w:tc>
      </w:tr>
      <w:tr w:rsidR="00B657BF" w:rsidRPr="000C1622" w:rsidTr="00170D87">
        <w:trPr>
          <w:cantSplit/>
          <w:trHeight w:val="1802"/>
        </w:trPr>
        <w:tc>
          <w:tcPr>
            <w:tcW w:w="463" w:type="pct"/>
            <w:tcBorders>
              <w:bottom w:val="single" w:sz="4" w:space="0" w:color="auto"/>
            </w:tcBorders>
          </w:tcPr>
          <w:p w:rsidR="00B657BF" w:rsidRPr="000C1622" w:rsidRDefault="00B657BF" w:rsidP="00F17D15">
            <w:r w:rsidRPr="000C1622">
              <w:t>1(</w:t>
            </w:r>
            <w:r>
              <w:t>9</w:t>
            </w:r>
            <w:r w:rsidRPr="000C1622">
              <w:t>)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B657BF" w:rsidRPr="000C1622" w:rsidRDefault="00B657BF" w:rsidP="000C1622">
            <w:r w:rsidRPr="000C1622">
              <w:t>Математика</w:t>
            </w: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B657BF" w:rsidRDefault="00B657BF">
            <w:r w:rsidRPr="000172A0">
              <w:t>Федеральная рабочая программа по предмету «Математика».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657BF" w:rsidRPr="00C05102" w:rsidRDefault="00B657BF" w:rsidP="000C1622">
            <w:r w:rsidRPr="00C05102">
              <w:t>132</w:t>
            </w:r>
          </w:p>
        </w:tc>
        <w:tc>
          <w:tcPr>
            <w:tcW w:w="2025" w:type="pct"/>
            <w:tcBorders>
              <w:bottom w:val="single" w:sz="4" w:space="0" w:color="auto"/>
            </w:tcBorders>
          </w:tcPr>
          <w:p w:rsidR="00B657BF" w:rsidRPr="000C1622" w:rsidRDefault="00B657BF" w:rsidP="000C1622">
            <w:r w:rsidRPr="000C1622">
              <w:t>Моро М. И., Волкова С. И., Степанова С. В. Математика. 1 класс. В 2-х ч. Ч. 1, ч.2. М.: Просвещение, 20</w:t>
            </w:r>
            <w:r>
              <w:t>23</w:t>
            </w:r>
            <w:r w:rsidRPr="000C1622">
              <w:t xml:space="preserve"> год.</w:t>
            </w:r>
          </w:p>
          <w:p w:rsidR="00B657BF" w:rsidRPr="000C1622" w:rsidRDefault="00B657BF" w:rsidP="00170D87">
            <w:r w:rsidRPr="000C1622">
              <w:t>Моро М. И., Волкова С. И. Математика. Рабочая тетрадь. 1 класс. В 2-х ч. Ч. 1, 2 М.: Просвещение, 20</w:t>
            </w:r>
            <w:r>
              <w:t>24</w:t>
            </w:r>
            <w:r w:rsidRPr="000C1622">
              <w:t xml:space="preserve"> год.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0C1622">
              <w:t>2(</w:t>
            </w:r>
            <w:r>
              <w:t>12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Математика</w:t>
            </w:r>
          </w:p>
        </w:tc>
        <w:tc>
          <w:tcPr>
            <w:tcW w:w="1506" w:type="pct"/>
          </w:tcPr>
          <w:p w:rsidR="00B657BF" w:rsidRDefault="00B657BF">
            <w:r w:rsidRPr="000172A0">
              <w:t>Федеральная рабочая программа по предмету «Математика».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136</w:t>
            </w:r>
          </w:p>
        </w:tc>
        <w:tc>
          <w:tcPr>
            <w:tcW w:w="2025" w:type="pct"/>
          </w:tcPr>
          <w:p w:rsidR="00B657BF" w:rsidRPr="000C1622" w:rsidRDefault="00B657BF" w:rsidP="00170D87">
            <w:r w:rsidRPr="000C1622">
              <w:t xml:space="preserve">Моро М. И., </w:t>
            </w:r>
            <w:proofErr w:type="spellStart"/>
            <w:r w:rsidRPr="000C1622">
              <w:t>Бантова</w:t>
            </w:r>
            <w:proofErr w:type="spellEnd"/>
            <w:r w:rsidRPr="000C1622">
              <w:t xml:space="preserve"> М.А., </w:t>
            </w:r>
            <w:proofErr w:type="spellStart"/>
            <w:r w:rsidRPr="000C1622">
              <w:t>Бельтюкова</w:t>
            </w:r>
            <w:proofErr w:type="spellEnd"/>
            <w:r w:rsidRPr="000C1622">
              <w:t xml:space="preserve"> Г.В. и др. Математика. 2 класс. В 2-х ч. Ч. 1, ч.2. М.: Просвещение, 20</w:t>
            </w:r>
            <w:r>
              <w:t>24</w:t>
            </w:r>
            <w:r w:rsidRPr="000C1622">
              <w:t xml:space="preserve"> год.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931255">
            <w:r w:rsidRPr="000C1622">
              <w:t>3(</w:t>
            </w:r>
            <w:r>
              <w:t>16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Математика</w:t>
            </w:r>
          </w:p>
        </w:tc>
        <w:tc>
          <w:tcPr>
            <w:tcW w:w="1506" w:type="pct"/>
          </w:tcPr>
          <w:p w:rsidR="00B657BF" w:rsidRDefault="00B657BF">
            <w:r w:rsidRPr="000172A0">
              <w:t>Федеральная рабочая программа по предмету «Математика».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136</w:t>
            </w:r>
          </w:p>
        </w:tc>
        <w:tc>
          <w:tcPr>
            <w:tcW w:w="2025" w:type="pct"/>
          </w:tcPr>
          <w:p w:rsidR="00B657BF" w:rsidRPr="000C1622" w:rsidRDefault="00B657BF" w:rsidP="00931255">
            <w:r w:rsidRPr="000C1622">
              <w:t xml:space="preserve">Моро М. И., </w:t>
            </w:r>
            <w:proofErr w:type="spellStart"/>
            <w:r w:rsidRPr="000C1622">
              <w:t>Бантова</w:t>
            </w:r>
            <w:proofErr w:type="spellEnd"/>
            <w:r w:rsidRPr="000C1622">
              <w:t xml:space="preserve"> М.А., </w:t>
            </w:r>
            <w:proofErr w:type="spellStart"/>
            <w:r w:rsidRPr="000C1622">
              <w:t>Бельтюкова</w:t>
            </w:r>
            <w:proofErr w:type="spellEnd"/>
            <w:r w:rsidRPr="000C1622">
              <w:t xml:space="preserve"> Г.В. и др. Математика. 3 класс. В 2-х ч. Ч. 1, ч.2. М.: Просвещение, 20</w:t>
            </w:r>
            <w:r>
              <w:t>17</w:t>
            </w:r>
            <w:r w:rsidRPr="000C1622">
              <w:t xml:space="preserve"> год.</w:t>
            </w:r>
          </w:p>
        </w:tc>
      </w:tr>
      <w:tr w:rsidR="00A82785" w:rsidRPr="000C1622" w:rsidTr="00170D87">
        <w:tc>
          <w:tcPr>
            <w:tcW w:w="463" w:type="pct"/>
          </w:tcPr>
          <w:p w:rsidR="00A82785" w:rsidRPr="000C1622" w:rsidRDefault="00A82785" w:rsidP="002E5894">
            <w:r w:rsidRPr="000C1622">
              <w:t>4(</w:t>
            </w:r>
            <w:r w:rsidR="00931255">
              <w:t>1</w:t>
            </w:r>
            <w:r w:rsidR="002E5894">
              <w:t>4</w:t>
            </w:r>
            <w:r w:rsidRPr="000C1622">
              <w:t>)</w:t>
            </w:r>
          </w:p>
        </w:tc>
        <w:tc>
          <w:tcPr>
            <w:tcW w:w="703" w:type="pct"/>
          </w:tcPr>
          <w:p w:rsidR="00A82785" w:rsidRPr="000C1622" w:rsidRDefault="00A82785" w:rsidP="000C1622">
            <w:r w:rsidRPr="000C1622">
              <w:t>Математика</w:t>
            </w:r>
          </w:p>
        </w:tc>
        <w:tc>
          <w:tcPr>
            <w:tcW w:w="1506" w:type="pct"/>
          </w:tcPr>
          <w:p w:rsidR="00B657BF" w:rsidRPr="000C1622" w:rsidRDefault="00B657BF" w:rsidP="00B657BF">
            <w:r>
              <w:t>Федеральная рабочая программа по предмету «Математика»</w:t>
            </w:r>
            <w:r w:rsidRPr="000C1622">
              <w:t>.</w:t>
            </w:r>
          </w:p>
          <w:p w:rsidR="00A82785" w:rsidRPr="00C05102" w:rsidRDefault="00A82785" w:rsidP="000C1622"/>
        </w:tc>
        <w:tc>
          <w:tcPr>
            <w:tcW w:w="303" w:type="pct"/>
          </w:tcPr>
          <w:p w:rsidR="00A82785" w:rsidRPr="00C05102" w:rsidRDefault="00A82785" w:rsidP="000C1622">
            <w:r w:rsidRPr="00C05102">
              <w:lastRenderedPageBreak/>
              <w:t>136</w:t>
            </w:r>
          </w:p>
        </w:tc>
        <w:tc>
          <w:tcPr>
            <w:tcW w:w="2025" w:type="pct"/>
          </w:tcPr>
          <w:p w:rsidR="00A82785" w:rsidRPr="000C1622" w:rsidRDefault="00931255" w:rsidP="00931255">
            <w:r w:rsidRPr="000C1622">
              <w:t xml:space="preserve">Моро М. И., </w:t>
            </w:r>
            <w:proofErr w:type="spellStart"/>
            <w:r w:rsidRPr="000C1622">
              <w:t>Бантова</w:t>
            </w:r>
            <w:proofErr w:type="spellEnd"/>
            <w:r w:rsidRPr="000C1622">
              <w:t xml:space="preserve"> М.А., </w:t>
            </w:r>
            <w:proofErr w:type="spellStart"/>
            <w:r w:rsidRPr="000C1622">
              <w:t>Бельтюкова</w:t>
            </w:r>
            <w:proofErr w:type="spellEnd"/>
            <w:r w:rsidRPr="000C1622">
              <w:t xml:space="preserve"> Г.В. и др. Математика. 3 класс. В 2-х ч. Ч. 1, ч.2. М.: </w:t>
            </w:r>
            <w:r w:rsidRPr="000C1622">
              <w:lastRenderedPageBreak/>
              <w:t>Просвещение, 20</w:t>
            </w:r>
            <w:r>
              <w:t>18</w:t>
            </w:r>
            <w:r w:rsidRPr="000C1622">
              <w:t xml:space="preserve"> год.</w:t>
            </w:r>
          </w:p>
        </w:tc>
      </w:tr>
      <w:tr w:rsidR="00A82785" w:rsidRPr="000C1622" w:rsidTr="002A4F0B">
        <w:tc>
          <w:tcPr>
            <w:tcW w:w="5000" w:type="pct"/>
            <w:gridSpan w:val="5"/>
          </w:tcPr>
          <w:p w:rsidR="00A82785" w:rsidRPr="00C05102" w:rsidRDefault="00A82785" w:rsidP="000C1622">
            <w:pPr>
              <w:jc w:val="center"/>
              <w:rPr>
                <w:b/>
              </w:rPr>
            </w:pPr>
            <w:r w:rsidRPr="00C05102">
              <w:rPr>
                <w:b/>
              </w:rPr>
              <w:lastRenderedPageBreak/>
              <w:t>Обществознание и естествознание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F17D15">
            <w:r w:rsidRPr="000C1622">
              <w:t>1(</w:t>
            </w:r>
            <w:r>
              <w:t>9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Окружающий мир</w:t>
            </w:r>
          </w:p>
        </w:tc>
        <w:tc>
          <w:tcPr>
            <w:tcW w:w="1506" w:type="pct"/>
          </w:tcPr>
          <w:p w:rsidR="00B657BF" w:rsidRDefault="00B657BF">
            <w:r w:rsidRPr="008A6891">
              <w:t>Федеральная рабочая программа по предмету «Окружающий мир».</w:t>
            </w:r>
          </w:p>
        </w:tc>
        <w:tc>
          <w:tcPr>
            <w:tcW w:w="303" w:type="pct"/>
          </w:tcPr>
          <w:p w:rsidR="00B657BF" w:rsidRPr="00A6395A" w:rsidRDefault="00B657BF" w:rsidP="000C1622">
            <w:pPr>
              <w:rPr>
                <w:highlight w:val="yellow"/>
              </w:rPr>
            </w:pPr>
            <w:r w:rsidRPr="00C05102">
              <w:t>66</w:t>
            </w:r>
          </w:p>
        </w:tc>
        <w:tc>
          <w:tcPr>
            <w:tcW w:w="2025" w:type="pct"/>
          </w:tcPr>
          <w:p w:rsidR="00B657BF" w:rsidRPr="000C1622" w:rsidRDefault="00B657BF" w:rsidP="000C1622">
            <w:r w:rsidRPr="000C1622">
              <w:t>Плешаков А. А.</w:t>
            </w:r>
          </w:p>
          <w:p w:rsidR="00B657BF" w:rsidRPr="000C1622" w:rsidRDefault="00B657BF" w:rsidP="000C1622">
            <w:r w:rsidRPr="000C1622">
              <w:t>Окружающий мир. 1 класс. В 2-х ч. Ч. 1,2. М.: Просвещение, 20</w:t>
            </w:r>
            <w:r>
              <w:t>23</w:t>
            </w:r>
            <w:r w:rsidRPr="000C1622">
              <w:t xml:space="preserve"> год.</w:t>
            </w:r>
          </w:p>
          <w:p w:rsidR="00B657BF" w:rsidRPr="000C1622" w:rsidRDefault="00B657BF" w:rsidP="00170D87">
            <w:r w:rsidRPr="000C1622">
              <w:t>Плешаков А. А. Окружающий мир. Рабочая тетрадь. 1 класс. В 2-х ч. Ч. 1, 2</w:t>
            </w:r>
            <w:r>
              <w:t>, 2024г.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0C1622">
              <w:t>2(</w:t>
            </w:r>
            <w:r>
              <w:t>12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/>
          <w:p w:rsidR="00B657BF" w:rsidRPr="000C1622" w:rsidRDefault="00B657BF" w:rsidP="000C1622">
            <w:r w:rsidRPr="000C1622">
              <w:t>Окружающий мир</w:t>
            </w:r>
          </w:p>
        </w:tc>
        <w:tc>
          <w:tcPr>
            <w:tcW w:w="1506" w:type="pct"/>
          </w:tcPr>
          <w:p w:rsidR="00B657BF" w:rsidRDefault="00B657BF">
            <w:r w:rsidRPr="008A6891">
              <w:t>Федеральная рабочая программа по предмету «Окружающий мир».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68</w:t>
            </w:r>
          </w:p>
        </w:tc>
        <w:tc>
          <w:tcPr>
            <w:tcW w:w="2025" w:type="pct"/>
          </w:tcPr>
          <w:p w:rsidR="00B657BF" w:rsidRPr="000C1622" w:rsidRDefault="00B657BF" w:rsidP="00170D87">
            <w:r w:rsidRPr="000C1622">
              <w:t xml:space="preserve">Плешаков А.А. Окружающий мир (в 2 частях). 2 класс. М.: Просвещение, </w:t>
            </w:r>
            <w:r>
              <w:t>2024</w:t>
            </w:r>
            <w:r w:rsidRPr="000C1622">
              <w:t xml:space="preserve"> год.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931255">
            <w:r w:rsidRPr="000C1622">
              <w:t>3(</w:t>
            </w:r>
            <w:r>
              <w:t>16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/>
          <w:p w:rsidR="00B657BF" w:rsidRPr="000C1622" w:rsidRDefault="00B657BF" w:rsidP="000C1622">
            <w:r w:rsidRPr="000C1622">
              <w:t>Окружающий мир</w:t>
            </w:r>
          </w:p>
        </w:tc>
        <w:tc>
          <w:tcPr>
            <w:tcW w:w="1506" w:type="pct"/>
          </w:tcPr>
          <w:p w:rsidR="00B657BF" w:rsidRDefault="00B657BF">
            <w:r w:rsidRPr="008A6891">
              <w:t>Федеральная рабочая программа по предмету «Окружающий мир».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68</w:t>
            </w:r>
          </w:p>
        </w:tc>
        <w:tc>
          <w:tcPr>
            <w:tcW w:w="2025" w:type="pct"/>
          </w:tcPr>
          <w:p w:rsidR="00B657BF" w:rsidRPr="000C1622" w:rsidRDefault="00B657BF" w:rsidP="00931255">
            <w:r w:rsidRPr="000C1622">
              <w:t>Плешаков А.А. Окружающий мир (в 2 частях). 3 класс. М.: Просвещение, 20</w:t>
            </w:r>
            <w:r>
              <w:t>16</w:t>
            </w:r>
            <w:r w:rsidRPr="000C1622">
              <w:t xml:space="preserve"> год.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0C1622">
              <w:t>4(1</w:t>
            </w:r>
            <w:r>
              <w:t>4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/>
          <w:p w:rsidR="00B657BF" w:rsidRPr="000C1622" w:rsidRDefault="00B657BF" w:rsidP="000C1622">
            <w:r w:rsidRPr="000C1622">
              <w:t>Окружающий мир</w:t>
            </w:r>
          </w:p>
        </w:tc>
        <w:tc>
          <w:tcPr>
            <w:tcW w:w="1506" w:type="pct"/>
          </w:tcPr>
          <w:p w:rsidR="00B657BF" w:rsidRDefault="00B657BF">
            <w:r w:rsidRPr="008A6891">
              <w:t>Федеральная рабочая программа по предмету «Окружающий мир».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68</w:t>
            </w:r>
          </w:p>
        </w:tc>
        <w:tc>
          <w:tcPr>
            <w:tcW w:w="2025" w:type="pct"/>
          </w:tcPr>
          <w:p w:rsidR="00B657BF" w:rsidRPr="000C1622" w:rsidRDefault="00B657BF" w:rsidP="00931255">
            <w:r w:rsidRPr="000C1622">
              <w:t xml:space="preserve">Плешаков А.А. Окружающий мир (в 2 частях). </w:t>
            </w:r>
            <w:r>
              <w:t>4</w:t>
            </w:r>
            <w:r w:rsidRPr="000C1622">
              <w:t xml:space="preserve"> класс. М.: Просвещение, 20</w:t>
            </w:r>
            <w:r>
              <w:t>18</w:t>
            </w:r>
            <w:r w:rsidRPr="000C1622">
              <w:t xml:space="preserve"> год.</w:t>
            </w:r>
          </w:p>
        </w:tc>
      </w:tr>
      <w:tr w:rsidR="00A82785" w:rsidRPr="000C1622" w:rsidTr="002A4F0B">
        <w:tc>
          <w:tcPr>
            <w:tcW w:w="5000" w:type="pct"/>
            <w:gridSpan w:val="5"/>
          </w:tcPr>
          <w:p w:rsidR="00A82785" w:rsidRPr="00C05102" w:rsidRDefault="00A82785" w:rsidP="000C1622">
            <w:pPr>
              <w:jc w:val="center"/>
              <w:rPr>
                <w:b/>
              </w:rPr>
            </w:pPr>
            <w:r w:rsidRPr="00C05102">
              <w:rPr>
                <w:b/>
              </w:rPr>
              <w:t>Искусство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F17D15">
            <w:r w:rsidRPr="000C1622">
              <w:t>1(</w:t>
            </w:r>
            <w:r>
              <w:t>9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Музыка</w:t>
            </w:r>
          </w:p>
        </w:tc>
        <w:tc>
          <w:tcPr>
            <w:tcW w:w="1506" w:type="pct"/>
            <w:tcBorders>
              <w:top w:val="nil"/>
            </w:tcBorders>
          </w:tcPr>
          <w:p w:rsidR="00B657BF" w:rsidRDefault="00B657BF">
            <w:r w:rsidRPr="00D17CA7">
              <w:t>Федеральная рабочая программа по предмету «Музыка».</w:t>
            </w:r>
          </w:p>
        </w:tc>
        <w:tc>
          <w:tcPr>
            <w:tcW w:w="303" w:type="pct"/>
            <w:tcBorders>
              <w:top w:val="nil"/>
            </w:tcBorders>
          </w:tcPr>
          <w:p w:rsidR="00B657BF" w:rsidRPr="00C05102" w:rsidRDefault="00B657BF" w:rsidP="000C1622">
            <w:r w:rsidRPr="00C05102">
              <w:t>33</w:t>
            </w:r>
          </w:p>
        </w:tc>
        <w:tc>
          <w:tcPr>
            <w:tcW w:w="2025" w:type="pct"/>
          </w:tcPr>
          <w:p w:rsidR="00B657BF" w:rsidRPr="000C1622" w:rsidRDefault="00B657BF" w:rsidP="00931255">
            <w:r w:rsidRPr="000C1622">
              <w:t xml:space="preserve">Критская Е. Д. , Сергеева Г.П., </w:t>
            </w:r>
            <w:proofErr w:type="spellStart"/>
            <w:r w:rsidRPr="000C1622">
              <w:t>Шмагина</w:t>
            </w:r>
            <w:proofErr w:type="spellEnd"/>
            <w:r w:rsidRPr="000C1622">
              <w:t xml:space="preserve"> Т.С. и др. Музыка. Учебник для 1 </w:t>
            </w:r>
            <w:proofErr w:type="spellStart"/>
            <w:r w:rsidRPr="000C1622">
              <w:t>кл</w:t>
            </w:r>
            <w:proofErr w:type="spellEnd"/>
            <w:r w:rsidRPr="000C1622">
              <w:t>. М.: Просвещение, 201</w:t>
            </w:r>
            <w:r>
              <w:t>9</w:t>
            </w:r>
            <w:r w:rsidRPr="000C1622">
              <w:t xml:space="preserve"> год. Критская Е.Д., Сергеева Г.П., </w:t>
            </w:r>
            <w:proofErr w:type="spellStart"/>
            <w:r w:rsidRPr="000C1622">
              <w:t>Шмагина</w:t>
            </w:r>
            <w:proofErr w:type="spellEnd"/>
            <w:r w:rsidRPr="000C1622">
              <w:t xml:space="preserve"> Т.С. 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0C1622">
              <w:t>2(</w:t>
            </w:r>
            <w:r>
              <w:t>12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Музыка</w:t>
            </w:r>
          </w:p>
        </w:tc>
        <w:tc>
          <w:tcPr>
            <w:tcW w:w="1506" w:type="pct"/>
          </w:tcPr>
          <w:p w:rsidR="00B657BF" w:rsidRDefault="00B657BF">
            <w:r w:rsidRPr="00D17CA7">
              <w:t>Федеральная рабочая программа по предмету «Музыка».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34</w:t>
            </w:r>
          </w:p>
        </w:tc>
        <w:tc>
          <w:tcPr>
            <w:tcW w:w="2025" w:type="pct"/>
          </w:tcPr>
          <w:p w:rsidR="00B657BF" w:rsidRPr="000C1622" w:rsidRDefault="00B657BF" w:rsidP="000C1622">
            <w:r w:rsidRPr="000C1622">
              <w:t xml:space="preserve">Критская Е. Д. , Сергеева Г.П., </w:t>
            </w:r>
            <w:proofErr w:type="spellStart"/>
            <w:r w:rsidRPr="000C1622">
              <w:t>Шмагина</w:t>
            </w:r>
            <w:proofErr w:type="spellEnd"/>
            <w:r w:rsidRPr="000C1622">
              <w:t xml:space="preserve"> Т.С. и др. Музыка  2 </w:t>
            </w:r>
            <w:proofErr w:type="spellStart"/>
            <w:r w:rsidRPr="000C1622">
              <w:t>кл</w:t>
            </w:r>
            <w:proofErr w:type="spellEnd"/>
            <w:r w:rsidRPr="000C1622">
              <w:t>. М.: Просвещение, 2018</w:t>
            </w:r>
            <w:r>
              <w:t>, 2020</w:t>
            </w:r>
            <w:r w:rsidRPr="000C1622">
              <w:t xml:space="preserve"> год.</w:t>
            </w:r>
          </w:p>
          <w:p w:rsidR="00B657BF" w:rsidRPr="000C1622" w:rsidRDefault="00B657BF" w:rsidP="000C1622"/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931255">
            <w:r w:rsidRPr="000C1622">
              <w:t>3(</w:t>
            </w:r>
            <w:r>
              <w:t>16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Музыка</w:t>
            </w:r>
          </w:p>
        </w:tc>
        <w:tc>
          <w:tcPr>
            <w:tcW w:w="1506" w:type="pct"/>
          </w:tcPr>
          <w:p w:rsidR="00B657BF" w:rsidRDefault="00B657BF">
            <w:r w:rsidRPr="00D17CA7">
              <w:t>Федеральная рабочая программа по предмету «Музыка».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34</w:t>
            </w:r>
          </w:p>
        </w:tc>
        <w:tc>
          <w:tcPr>
            <w:tcW w:w="2025" w:type="pct"/>
          </w:tcPr>
          <w:p w:rsidR="00B657BF" w:rsidRPr="000C1622" w:rsidRDefault="00B657BF" w:rsidP="000C1622">
            <w:r w:rsidRPr="000C1622">
              <w:t xml:space="preserve">Критская Е. Д. , Сергеева Г.П., </w:t>
            </w:r>
            <w:proofErr w:type="spellStart"/>
            <w:r w:rsidRPr="000C1622">
              <w:t>Шмагина</w:t>
            </w:r>
            <w:proofErr w:type="spellEnd"/>
            <w:r w:rsidRPr="000C1622">
              <w:t xml:space="preserve"> Т.С.  и др. Музыка  3 </w:t>
            </w:r>
            <w:proofErr w:type="spellStart"/>
            <w:r w:rsidRPr="000C1622">
              <w:t>кл</w:t>
            </w:r>
            <w:proofErr w:type="spellEnd"/>
            <w:r w:rsidRPr="000C1622">
              <w:t>. М.: Просвещение,2018</w:t>
            </w:r>
            <w:r>
              <w:t>, 2019</w:t>
            </w:r>
            <w:r w:rsidRPr="000C1622">
              <w:t xml:space="preserve"> год.</w:t>
            </w:r>
          </w:p>
        </w:tc>
      </w:tr>
      <w:tr w:rsidR="00A82785" w:rsidRPr="000C1622" w:rsidTr="00170D87">
        <w:tc>
          <w:tcPr>
            <w:tcW w:w="463" w:type="pct"/>
          </w:tcPr>
          <w:p w:rsidR="00A82785" w:rsidRPr="000C1622" w:rsidRDefault="00A82785" w:rsidP="002E5894">
            <w:r w:rsidRPr="000C1622">
              <w:t>4</w:t>
            </w:r>
            <w:r w:rsidR="009C01DE" w:rsidRPr="000C1622">
              <w:t>(1</w:t>
            </w:r>
            <w:r w:rsidR="002E5894">
              <w:t>4</w:t>
            </w:r>
            <w:r w:rsidRPr="000C1622">
              <w:t>)</w:t>
            </w:r>
          </w:p>
        </w:tc>
        <w:tc>
          <w:tcPr>
            <w:tcW w:w="703" w:type="pct"/>
          </w:tcPr>
          <w:p w:rsidR="00A82785" w:rsidRPr="000C1622" w:rsidRDefault="00A82785" w:rsidP="000C1622">
            <w:r w:rsidRPr="000C1622">
              <w:t>Музыка</w:t>
            </w:r>
          </w:p>
        </w:tc>
        <w:tc>
          <w:tcPr>
            <w:tcW w:w="1506" w:type="pct"/>
          </w:tcPr>
          <w:p w:rsidR="00A82785" w:rsidRPr="00C05102" w:rsidRDefault="00B657BF" w:rsidP="000C1622">
            <w:r>
              <w:t>Федеральная рабочая программа по предмету «Музыка»</w:t>
            </w:r>
            <w:r w:rsidRPr="000C1622">
              <w:t>.</w:t>
            </w:r>
          </w:p>
        </w:tc>
        <w:tc>
          <w:tcPr>
            <w:tcW w:w="303" w:type="pct"/>
          </w:tcPr>
          <w:p w:rsidR="00A82785" w:rsidRPr="00C05102" w:rsidRDefault="00A82785" w:rsidP="000C1622">
            <w:r w:rsidRPr="00C05102">
              <w:t>34</w:t>
            </w:r>
          </w:p>
        </w:tc>
        <w:tc>
          <w:tcPr>
            <w:tcW w:w="2025" w:type="pct"/>
          </w:tcPr>
          <w:p w:rsidR="00A82785" w:rsidRPr="000C1622" w:rsidRDefault="00A82785" w:rsidP="00931255">
            <w:r w:rsidRPr="000C1622">
              <w:t xml:space="preserve">Критская Е. Д. , Сергеева Г.П., </w:t>
            </w:r>
            <w:proofErr w:type="spellStart"/>
            <w:r w:rsidRPr="000C1622">
              <w:t>Шмагина</w:t>
            </w:r>
            <w:proofErr w:type="spellEnd"/>
            <w:r w:rsidRPr="000C1622">
              <w:t xml:space="preserve"> Т.С. и др. Музыка  4 </w:t>
            </w:r>
            <w:proofErr w:type="spellStart"/>
            <w:r w:rsidRPr="000C1622">
              <w:t>кл</w:t>
            </w:r>
            <w:proofErr w:type="spellEnd"/>
            <w:r w:rsidRPr="000C1622">
              <w:t>. М.: Просвещение, 2018</w:t>
            </w:r>
            <w:r w:rsidR="00931255">
              <w:t>,2019,2020</w:t>
            </w:r>
            <w:r w:rsidRPr="000C1622">
              <w:t xml:space="preserve"> год.</w:t>
            </w:r>
          </w:p>
        </w:tc>
      </w:tr>
      <w:tr w:rsidR="00A82785" w:rsidRPr="000C1622" w:rsidTr="00170D87">
        <w:tc>
          <w:tcPr>
            <w:tcW w:w="463" w:type="pct"/>
          </w:tcPr>
          <w:p w:rsidR="00A82785" w:rsidRPr="000C1622" w:rsidRDefault="00A82785" w:rsidP="00F17D15">
            <w:r w:rsidRPr="000C1622">
              <w:t>1(</w:t>
            </w:r>
            <w:r w:rsidR="00F17D15">
              <w:t>9</w:t>
            </w:r>
            <w:r w:rsidRPr="000C1622">
              <w:t>)</w:t>
            </w:r>
          </w:p>
        </w:tc>
        <w:tc>
          <w:tcPr>
            <w:tcW w:w="703" w:type="pct"/>
          </w:tcPr>
          <w:p w:rsidR="00A82785" w:rsidRPr="000C1622" w:rsidRDefault="00A82785" w:rsidP="000C1622">
            <w:r w:rsidRPr="000C1622">
              <w:t>Изобразительное искусство.</w:t>
            </w:r>
          </w:p>
        </w:tc>
        <w:tc>
          <w:tcPr>
            <w:tcW w:w="1506" w:type="pct"/>
          </w:tcPr>
          <w:p w:rsidR="00A82785" w:rsidRPr="00C05102" w:rsidRDefault="00B657BF" w:rsidP="000C1622">
            <w:r>
              <w:t>Федеральная рабочая программа по предмету «</w:t>
            </w:r>
            <w:r w:rsidRPr="000C1622">
              <w:t>Изобразительное искусство</w:t>
            </w:r>
            <w:r>
              <w:t>»</w:t>
            </w:r>
            <w:r w:rsidRPr="000C1622">
              <w:t>.</w:t>
            </w:r>
          </w:p>
        </w:tc>
        <w:tc>
          <w:tcPr>
            <w:tcW w:w="303" w:type="pct"/>
          </w:tcPr>
          <w:p w:rsidR="00A82785" w:rsidRPr="00C05102" w:rsidRDefault="00A82785" w:rsidP="000C1622">
            <w:r w:rsidRPr="00C05102">
              <w:t>33</w:t>
            </w:r>
          </w:p>
        </w:tc>
        <w:tc>
          <w:tcPr>
            <w:tcW w:w="2025" w:type="pct"/>
          </w:tcPr>
          <w:p w:rsidR="00A82785" w:rsidRPr="000C1622" w:rsidRDefault="00A82785" w:rsidP="000C1622">
            <w:pPr>
              <w:rPr>
                <w:color w:val="FF0000"/>
              </w:rPr>
            </w:pPr>
            <w:proofErr w:type="spellStart"/>
            <w:r w:rsidRPr="000C1622">
              <w:t>Неменская</w:t>
            </w:r>
            <w:proofErr w:type="spellEnd"/>
            <w:r w:rsidRPr="000C1622">
              <w:t xml:space="preserve"> Л.А. под ред. </w:t>
            </w:r>
            <w:proofErr w:type="spellStart"/>
            <w:r w:rsidRPr="000C1622">
              <w:t>Неменского</w:t>
            </w:r>
            <w:proofErr w:type="spellEnd"/>
            <w:r w:rsidRPr="000C1622">
              <w:t xml:space="preserve"> Б.М. Изобразительное искусство. Искусство и ты.1 класс. М.: Просвещение, 201</w:t>
            </w:r>
            <w:r w:rsidR="00360607">
              <w:t>9</w:t>
            </w:r>
            <w:r w:rsidRPr="000C1622">
              <w:t xml:space="preserve"> год.</w:t>
            </w:r>
          </w:p>
          <w:p w:rsidR="00A82785" w:rsidRPr="000C1622" w:rsidRDefault="00A82785" w:rsidP="000C1622">
            <w:pPr>
              <w:rPr>
                <w:color w:val="FF0000"/>
              </w:rPr>
            </w:pP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0C1622">
              <w:t>2(</w:t>
            </w:r>
            <w:r>
              <w:t>12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Изобразительное искусство.</w:t>
            </w:r>
          </w:p>
        </w:tc>
        <w:tc>
          <w:tcPr>
            <w:tcW w:w="1506" w:type="pct"/>
          </w:tcPr>
          <w:p w:rsidR="00B657BF" w:rsidRDefault="00B657BF">
            <w:r w:rsidRPr="00A74FA3">
              <w:t>Федеральная рабочая программа по предмету «Изобразительное искусство».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34</w:t>
            </w:r>
          </w:p>
        </w:tc>
        <w:tc>
          <w:tcPr>
            <w:tcW w:w="2025" w:type="pct"/>
          </w:tcPr>
          <w:p w:rsidR="00B657BF" w:rsidRPr="000C1622" w:rsidRDefault="00B657BF" w:rsidP="000C1622">
            <w:pPr>
              <w:rPr>
                <w:color w:val="FF0000"/>
              </w:rPr>
            </w:pPr>
            <w:proofErr w:type="spellStart"/>
            <w:r w:rsidRPr="000C1622">
              <w:t>Коротеева</w:t>
            </w:r>
            <w:proofErr w:type="spellEnd"/>
            <w:r w:rsidRPr="000C1622">
              <w:t xml:space="preserve"> Е.И. под ред. </w:t>
            </w:r>
            <w:proofErr w:type="spellStart"/>
            <w:r w:rsidRPr="000C1622">
              <w:t>Неменского</w:t>
            </w:r>
            <w:proofErr w:type="spellEnd"/>
            <w:r w:rsidRPr="000C1622">
              <w:t xml:space="preserve"> Б.М. Изобразительное искусство. Искусство и ты 2 класс. М.: Просвещение, </w:t>
            </w:r>
            <w:r>
              <w:t>2018,</w:t>
            </w:r>
            <w:r w:rsidRPr="000C1622">
              <w:t>2019</w:t>
            </w:r>
            <w:r>
              <w:t>,2020</w:t>
            </w:r>
            <w:r w:rsidRPr="000C1622">
              <w:t xml:space="preserve"> год.</w:t>
            </w:r>
          </w:p>
          <w:p w:rsidR="00B657BF" w:rsidRPr="000C1622" w:rsidRDefault="00B657BF" w:rsidP="000C1622">
            <w:pPr>
              <w:rPr>
                <w:color w:val="FF0000"/>
              </w:rPr>
            </w:pP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931255">
            <w:r w:rsidRPr="000C1622">
              <w:t>3(</w:t>
            </w:r>
            <w:r>
              <w:t>16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 xml:space="preserve">Изобразительное </w:t>
            </w:r>
            <w:r w:rsidRPr="000C1622">
              <w:lastRenderedPageBreak/>
              <w:t>искусство.</w:t>
            </w:r>
          </w:p>
        </w:tc>
        <w:tc>
          <w:tcPr>
            <w:tcW w:w="1506" w:type="pct"/>
          </w:tcPr>
          <w:p w:rsidR="00B657BF" w:rsidRDefault="00B657BF">
            <w:r w:rsidRPr="00A74FA3">
              <w:lastRenderedPageBreak/>
              <w:t xml:space="preserve">Федеральная рабочая программа по </w:t>
            </w:r>
            <w:r w:rsidRPr="00A74FA3">
              <w:lastRenderedPageBreak/>
              <w:t>предмету «Изобразительное искусство».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lastRenderedPageBreak/>
              <w:t>34</w:t>
            </w:r>
          </w:p>
        </w:tc>
        <w:tc>
          <w:tcPr>
            <w:tcW w:w="2025" w:type="pct"/>
          </w:tcPr>
          <w:p w:rsidR="00B657BF" w:rsidRPr="000C1622" w:rsidRDefault="00B657BF" w:rsidP="000C1622">
            <w:r w:rsidRPr="000C1622">
              <w:t xml:space="preserve">Горяева Н.А., </w:t>
            </w:r>
            <w:proofErr w:type="spellStart"/>
            <w:r w:rsidRPr="000C1622">
              <w:t>Неменская</w:t>
            </w:r>
            <w:proofErr w:type="spellEnd"/>
            <w:r w:rsidRPr="000C1622">
              <w:t xml:space="preserve"> Л.А., </w:t>
            </w:r>
            <w:proofErr w:type="gramStart"/>
            <w:r w:rsidRPr="000C1622">
              <w:t>Питерских</w:t>
            </w:r>
            <w:proofErr w:type="gramEnd"/>
            <w:r w:rsidRPr="000C1622">
              <w:t xml:space="preserve"> А.С.  под </w:t>
            </w:r>
            <w:r w:rsidRPr="000C1622">
              <w:lastRenderedPageBreak/>
              <w:t xml:space="preserve">ред. </w:t>
            </w:r>
            <w:proofErr w:type="spellStart"/>
            <w:r w:rsidRPr="000C1622">
              <w:t>Неменского</w:t>
            </w:r>
            <w:proofErr w:type="spellEnd"/>
            <w:r w:rsidRPr="000C1622">
              <w:t xml:space="preserve"> Б.М. Изобразительное искусство. Искусство вокруг нас Учебник для 3 класса.– М.: Просвещение, 20</w:t>
            </w:r>
            <w:r>
              <w:t>13</w:t>
            </w:r>
            <w:r w:rsidRPr="000C1622">
              <w:t xml:space="preserve"> год.</w:t>
            </w:r>
          </w:p>
          <w:p w:rsidR="00B657BF" w:rsidRPr="000C1622" w:rsidRDefault="00B657BF" w:rsidP="000C1622">
            <w:pPr>
              <w:rPr>
                <w:color w:val="FF0000"/>
              </w:rPr>
            </w:pP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0C1622">
              <w:lastRenderedPageBreak/>
              <w:t>4(1</w:t>
            </w:r>
            <w:r>
              <w:t>4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Изобразительное искусство.</w:t>
            </w:r>
          </w:p>
        </w:tc>
        <w:tc>
          <w:tcPr>
            <w:tcW w:w="1506" w:type="pct"/>
          </w:tcPr>
          <w:p w:rsidR="00B657BF" w:rsidRDefault="00B657BF">
            <w:r w:rsidRPr="00A74FA3">
              <w:t>Федеральная рабочая программа по предмету «Изобразительное искусство».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34</w:t>
            </w:r>
          </w:p>
        </w:tc>
        <w:tc>
          <w:tcPr>
            <w:tcW w:w="2025" w:type="pct"/>
          </w:tcPr>
          <w:p w:rsidR="00B657BF" w:rsidRPr="000C1622" w:rsidRDefault="00B657BF" w:rsidP="00360607">
            <w:pPr>
              <w:rPr>
                <w:color w:val="FF0000"/>
              </w:rPr>
            </w:pPr>
            <w:proofErr w:type="spellStart"/>
            <w:r w:rsidRPr="000C1622">
              <w:t>Неменская</w:t>
            </w:r>
            <w:proofErr w:type="spellEnd"/>
            <w:r w:rsidRPr="000C1622">
              <w:t xml:space="preserve"> Л.А. под ред. </w:t>
            </w:r>
            <w:proofErr w:type="spellStart"/>
            <w:r w:rsidRPr="000C1622">
              <w:t>Неменского</w:t>
            </w:r>
            <w:proofErr w:type="spellEnd"/>
            <w:r w:rsidRPr="000C1622">
              <w:t xml:space="preserve"> Б.М. Изобразительное искусство. Каждый народ – художник. Учебник для 4 класса.– М.: Просвещение, 201</w:t>
            </w:r>
            <w:r>
              <w:t>6,2018,2019</w:t>
            </w:r>
            <w:r w:rsidRPr="000C1622">
              <w:t xml:space="preserve"> год</w:t>
            </w:r>
          </w:p>
        </w:tc>
      </w:tr>
      <w:tr w:rsidR="00A82785" w:rsidRPr="000C1622" w:rsidTr="002A4F0B">
        <w:tc>
          <w:tcPr>
            <w:tcW w:w="5000" w:type="pct"/>
            <w:gridSpan w:val="5"/>
          </w:tcPr>
          <w:p w:rsidR="00A82785" w:rsidRPr="00C05102" w:rsidRDefault="009F2008" w:rsidP="000C1622">
            <w:pPr>
              <w:jc w:val="center"/>
              <w:rPr>
                <w:b/>
              </w:rPr>
            </w:pPr>
            <w:r w:rsidRPr="00C05102">
              <w:rPr>
                <w:b/>
              </w:rPr>
              <w:t>Труд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F17D15">
            <w:r w:rsidRPr="000C1622">
              <w:t>1(</w:t>
            </w:r>
            <w:r>
              <w:t>9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9F2008">
            <w:r>
              <w:t>Т</w:t>
            </w:r>
            <w:r w:rsidRPr="000C1622">
              <w:t>руд (</w:t>
            </w:r>
            <w:r>
              <w:t>технология</w:t>
            </w:r>
            <w:r w:rsidRPr="000C1622">
              <w:t>)</w:t>
            </w:r>
          </w:p>
        </w:tc>
        <w:tc>
          <w:tcPr>
            <w:tcW w:w="1506" w:type="pct"/>
          </w:tcPr>
          <w:p w:rsidR="00B657BF" w:rsidRPr="000C1622" w:rsidRDefault="00B657BF" w:rsidP="00CA45AA">
            <w:r>
              <w:t>Федеральная рабочая программа по предмету «</w:t>
            </w:r>
            <w:r w:rsidRPr="000C1622">
              <w:t>Т</w:t>
            </w:r>
            <w:r>
              <w:t>руд (т</w:t>
            </w:r>
            <w:r w:rsidRPr="000C1622">
              <w:t>ехнология</w:t>
            </w:r>
            <w:r>
              <w:t>)</w:t>
            </w:r>
            <w:r>
              <w:t>»</w:t>
            </w:r>
            <w:r w:rsidRPr="000C1622">
              <w:t>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33</w:t>
            </w:r>
          </w:p>
        </w:tc>
        <w:tc>
          <w:tcPr>
            <w:tcW w:w="2025" w:type="pct"/>
          </w:tcPr>
          <w:p w:rsidR="00B657BF" w:rsidRPr="000C1622" w:rsidRDefault="00B657BF" w:rsidP="000C1622">
            <w:proofErr w:type="spellStart"/>
            <w:r w:rsidRPr="000C1622">
              <w:t>Лутцева</w:t>
            </w:r>
            <w:proofErr w:type="spellEnd"/>
            <w:r w:rsidRPr="000C1622">
              <w:t xml:space="preserve"> Е. А., Зуева Т. П.</w:t>
            </w:r>
          </w:p>
          <w:p w:rsidR="00B657BF" w:rsidRPr="000C1622" w:rsidRDefault="00B657BF" w:rsidP="000C1622">
            <w:r w:rsidRPr="000C1622">
              <w:t xml:space="preserve">Технология. 1 класс— </w:t>
            </w:r>
            <w:proofErr w:type="gramStart"/>
            <w:r w:rsidRPr="000C1622">
              <w:t>М.</w:t>
            </w:r>
            <w:proofErr w:type="gramEnd"/>
            <w:r w:rsidRPr="000C1622">
              <w:t>: Просвещение, 20</w:t>
            </w:r>
            <w:r>
              <w:t>23</w:t>
            </w:r>
            <w:r w:rsidRPr="000C1622">
              <w:t>.</w:t>
            </w:r>
          </w:p>
          <w:p w:rsidR="00B657BF" w:rsidRPr="000C1622" w:rsidRDefault="00B657BF" w:rsidP="000C1622">
            <w:proofErr w:type="spellStart"/>
            <w:r w:rsidRPr="000C1622">
              <w:t>Лутцева</w:t>
            </w:r>
            <w:proofErr w:type="spellEnd"/>
            <w:r w:rsidRPr="000C1622">
              <w:t xml:space="preserve"> Е. А., Зуева Т. П.</w:t>
            </w:r>
          </w:p>
          <w:p w:rsidR="00B657BF" w:rsidRPr="000C1622" w:rsidRDefault="00B657BF" w:rsidP="00360607">
            <w:r w:rsidRPr="000C1622">
              <w:t xml:space="preserve">Технология. Рабочая тетрадь. 1 класс— </w:t>
            </w:r>
            <w:proofErr w:type="gramStart"/>
            <w:r w:rsidRPr="000C1622">
              <w:t>М.</w:t>
            </w:r>
            <w:proofErr w:type="gramEnd"/>
            <w:r w:rsidRPr="000C1622">
              <w:t>: Просвещение, 20</w:t>
            </w:r>
            <w:r>
              <w:t>23</w:t>
            </w:r>
            <w:r w:rsidRPr="000C1622">
              <w:t>.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0C1622">
              <w:t>2(</w:t>
            </w:r>
            <w:r>
              <w:t>12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Default="00B657BF">
            <w:r w:rsidRPr="0009589C">
              <w:t>Труд (технология)</w:t>
            </w:r>
          </w:p>
        </w:tc>
        <w:tc>
          <w:tcPr>
            <w:tcW w:w="1506" w:type="pct"/>
          </w:tcPr>
          <w:p w:rsidR="00B657BF" w:rsidRPr="000C1622" w:rsidRDefault="00B657BF" w:rsidP="00CA45AA">
            <w:r>
              <w:t>Федеральная рабочая программа по предмету «</w:t>
            </w:r>
            <w:r w:rsidRPr="000C1622">
              <w:t>Т</w:t>
            </w:r>
            <w:r>
              <w:t>руд (т</w:t>
            </w:r>
            <w:r w:rsidRPr="000C1622">
              <w:t>ехнология</w:t>
            </w:r>
            <w:r>
              <w:t>)</w:t>
            </w:r>
            <w:r>
              <w:t>»</w:t>
            </w:r>
            <w:r w:rsidRPr="000C1622">
              <w:t>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68</w:t>
            </w:r>
          </w:p>
        </w:tc>
        <w:tc>
          <w:tcPr>
            <w:tcW w:w="2025" w:type="pct"/>
          </w:tcPr>
          <w:p w:rsidR="00B657BF" w:rsidRPr="000C1622" w:rsidRDefault="00B657BF" w:rsidP="000C1622">
            <w:proofErr w:type="spellStart"/>
            <w:r w:rsidRPr="000C1622">
              <w:t>Лутцева</w:t>
            </w:r>
            <w:proofErr w:type="spellEnd"/>
            <w:r w:rsidRPr="000C1622">
              <w:t xml:space="preserve"> Е. А., Зуева Т. П.</w:t>
            </w:r>
          </w:p>
          <w:p w:rsidR="00B657BF" w:rsidRPr="000C1622" w:rsidRDefault="00B657BF" w:rsidP="000C1622">
            <w:r w:rsidRPr="000C1622">
              <w:t xml:space="preserve">Технология. 2 класс— </w:t>
            </w:r>
            <w:proofErr w:type="gramStart"/>
            <w:r w:rsidRPr="000C1622">
              <w:t>М.</w:t>
            </w:r>
            <w:proofErr w:type="gramEnd"/>
            <w:r w:rsidRPr="000C1622">
              <w:t>: Просвещение, 201</w:t>
            </w:r>
            <w:r>
              <w:t>8,2016</w:t>
            </w:r>
            <w:r w:rsidRPr="000C1622">
              <w:t>.</w:t>
            </w:r>
          </w:p>
          <w:p w:rsidR="00B657BF" w:rsidRPr="000C1622" w:rsidRDefault="00B657BF" w:rsidP="000C1622"/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F17D15">
            <w:r w:rsidRPr="000C1622">
              <w:t>3(</w:t>
            </w:r>
            <w:r>
              <w:t>16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Default="00B657BF">
            <w:r w:rsidRPr="0009589C">
              <w:t>Труд (технология)</w:t>
            </w:r>
          </w:p>
        </w:tc>
        <w:tc>
          <w:tcPr>
            <w:tcW w:w="1506" w:type="pct"/>
          </w:tcPr>
          <w:p w:rsidR="00B657BF" w:rsidRPr="000C1622" w:rsidRDefault="00B657BF" w:rsidP="00CA45AA">
            <w:r>
              <w:t>Федеральная рабочая программа по предмету «</w:t>
            </w:r>
            <w:r w:rsidRPr="000C1622">
              <w:t>Т</w:t>
            </w:r>
            <w:r>
              <w:t>руд (т</w:t>
            </w:r>
            <w:r w:rsidRPr="000C1622">
              <w:t>ехнология</w:t>
            </w:r>
            <w:r>
              <w:t>)</w:t>
            </w:r>
            <w:r>
              <w:t>»</w:t>
            </w:r>
            <w:r w:rsidRPr="000C1622">
              <w:t>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68</w:t>
            </w:r>
          </w:p>
        </w:tc>
        <w:tc>
          <w:tcPr>
            <w:tcW w:w="2025" w:type="pct"/>
          </w:tcPr>
          <w:p w:rsidR="00B657BF" w:rsidRPr="000C1622" w:rsidRDefault="00B657BF" w:rsidP="000C1622">
            <w:proofErr w:type="spellStart"/>
            <w:r w:rsidRPr="000C1622">
              <w:t>Лутцева</w:t>
            </w:r>
            <w:proofErr w:type="spellEnd"/>
            <w:r w:rsidRPr="000C1622">
              <w:t xml:space="preserve"> Е. А., Зуева Т. П.</w:t>
            </w:r>
          </w:p>
          <w:p w:rsidR="00B657BF" w:rsidRPr="000C1622" w:rsidRDefault="00B657BF" w:rsidP="000C1622">
            <w:r w:rsidRPr="000C1622">
              <w:t xml:space="preserve">Технология. 3 класс— </w:t>
            </w:r>
            <w:proofErr w:type="gramStart"/>
            <w:r w:rsidRPr="000C1622">
              <w:t>М.</w:t>
            </w:r>
            <w:proofErr w:type="gramEnd"/>
            <w:r w:rsidRPr="000C1622">
              <w:t>: Просвещение, 20</w:t>
            </w:r>
            <w:r>
              <w:t>21</w:t>
            </w:r>
            <w:r w:rsidRPr="000C1622">
              <w:t>.</w:t>
            </w:r>
          </w:p>
          <w:p w:rsidR="00B657BF" w:rsidRPr="000C1622" w:rsidRDefault="00B657BF" w:rsidP="000C1622"/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0C1622">
              <w:t>4(</w:t>
            </w:r>
            <w:r>
              <w:t>14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>
              <w:t>Т</w:t>
            </w:r>
            <w:r w:rsidRPr="000C1622">
              <w:t>руд (</w:t>
            </w:r>
            <w:r>
              <w:t>технология</w:t>
            </w:r>
            <w:r w:rsidRPr="000C1622">
              <w:t>)</w:t>
            </w:r>
          </w:p>
        </w:tc>
        <w:tc>
          <w:tcPr>
            <w:tcW w:w="1506" w:type="pct"/>
          </w:tcPr>
          <w:p w:rsidR="00B657BF" w:rsidRPr="000C1622" w:rsidRDefault="00B657BF" w:rsidP="00CA45AA">
            <w:r>
              <w:t>Федеральная рабочая программа по предмету «</w:t>
            </w:r>
            <w:r w:rsidRPr="000C1622">
              <w:t>Т</w:t>
            </w:r>
            <w:r>
              <w:t>руд (т</w:t>
            </w:r>
            <w:r w:rsidRPr="000C1622">
              <w:t>ехнология</w:t>
            </w:r>
            <w:r>
              <w:t>)</w:t>
            </w:r>
            <w:r>
              <w:t>»</w:t>
            </w:r>
            <w:r w:rsidRPr="000C1622">
              <w:t>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68</w:t>
            </w:r>
          </w:p>
        </w:tc>
        <w:tc>
          <w:tcPr>
            <w:tcW w:w="2025" w:type="pct"/>
          </w:tcPr>
          <w:p w:rsidR="00B657BF" w:rsidRPr="000C1622" w:rsidRDefault="00B657BF" w:rsidP="000C1622">
            <w:r w:rsidRPr="000C1622">
              <w:t>Конышева Н. М. Технология. 4 класс. Учебник.</w:t>
            </w:r>
          </w:p>
          <w:p w:rsidR="00B657BF" w:rsidRPr="000C1622" w:rsidRDefault="00B657BF" w:rsidP="000C1622">
            <w:r w:rsidRPr="000C1622">
              <w:t>Смоленск: «Ассоциация ХХ</w:t>
            </w:r>
            <w:proofErr w:type="gramStart"/>
            <w:r w:rsidRPr="000C1622">
              <w:rPr>
                <w:lang w:val="en-US"/>
              </w:rPr>
              <w:t>I</w:t>
            </w:r>
            <w:proofErr w:type="gramEnd"/>
            <w:r w:rsidRPr="000C1622">
              <w:t xml:space="preserve"> век», 201</w:t>
            </w:r>
            <w:r>
              <w:t>8</w:t>
            </w:r>
            <w:r w:rsidRPr="000C1622">
              <w:t xml:space="preserve"> год.</w:t>
            </w:r>
          </w:p>
          <w:p w:rsidR="00B657BF" w:rsidRPr="000C1622" w:rsidRDefault="00B657BF" w:rsidP="000C1622"/>
        </w:tc>
      </w:tr>
      <w:tr w:rsidR="00A82785" w:rsidRPr="000C1622" w:rsidTr="002A4F0B">
        <w:tc>
          <w:tcPr>
            <w:tcW w:w="5000" w:type="pct"/>
            <w:gridSpan w:val="5"/>
          </w:tcPr>
          <w:p w:rsidR="00A82785" w:rsidRPr="00C05102" w:rsidRDefault="00A82785" w:rsidP="000C1622">
            <w:pPr>
              <w:jc w:val="center"/>
              <w:rPr>
                <w:b/>
              </w:rPr>
            </w:pPr>
            <w:r w:rsidRPr="00C05102">
              <w:rPr>
                <w:b/>
              </w:rPr>
              <w:t>Физическая культура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F17D15">
            <w:r w:rsidRPr="000C1622">
              <w:t>1(</w:t>
            </w:r>
            <w:r>
              <w:t>9</w:t>
            </w:r>
            <w:r w:rsidRPr="000C1622">
              <w:t>)</w:t>
            </w:r>
          </w:p>
        </w:tc>
        <w:tc>
          <w:tcPr>
            <w:tcW w:w="703" w:type="pct"/>
            <w:tcBorders>
              <w:top w:val="nil"/>
            </w:tcBorders>
          </w:tcPr>
          <w:p w:rsidR="00B657BF" w:rsidRPr="000C1622" w:rsidRDefault="00B657BF" w:rsidP="000C1622">
            <w:r w:rsidRPr="000C1622">
              <w:t>Физическая культура</w:t>
            </w:r>
          </w:p>
        </w:tc>
        <w:tc>
          <w:tcPr>
            <w:tcW w:w="1506" w:type="pct"/>
          </w:tcPr>
          <w:p w:rsidR="00B657BF" w:rsidRDefault="00B657BF">
            <w:r w:rsidRPr="00C44450">
              <w:t>Федеральная рабочая программа по предмету «Физическая культура».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99</w:t>
            </w:r>
          </w:p>
        </w:tc>
        <w:tc>
          <w:tcPr>
            <w:tcW w:w="2025" w:type="pct"/>
          </w:tcPr>
          <w:p w:rsidR="00B657BF" w:rsidRPr="000C1622" w:rsidRDefault="00B657BF" w:rsidP="000C1622">
            <w:r w:rsidRPr="000C1622">
              <w:t>Матвеев А.П. Физическая культура.</w:t>
            </w:r>
          </w:p>
          <w:p w:rsidR="00B657BF" w:rsidRPr="000C1622" w:rsidRDefault="00B657BF" w:rsidP="00360607">
            <w:r w:rsidRPr="000C1622">
              <w:t xml:space="preserve"> 1 класс. М.: Просвещение, 20</w:t>
            </w:r>
            <w:r>
              <w:t>19</w:t>
            </w:r>
            <w:r w:rsidRPr="000C1622">
              <w:t xml:space="preserve"> год</w:t>
            </w:r>
          </w:p>
        </w:tc>
      </w:tr>
      <w:tr w:rsidR="00B657BF" w:rsidRPr="000C1622" w:rsidTr="00170D87">
        <w:tc>
          <w:tcPr>
            <w:tcW w:w="463" w:type="pct"/>
          </w:tcPr>
          <w:p w:rsidR="00B657BF" w:rsidRPr="000C1622" w:rsidRDefault="00B657BF" w:rsidP="002E5894">
            <w:r w:rsidRPr="000C1622">
              <w:t>2(</w:t>
            </w:r>
            <w:r>
              <w:t>12</w:t>
            </w:r>
            <w:r w:rsidRPr="000C1622">
              <w:t>)</w:t>
            </w:r>
          </w:p>
        </w:tc>
        <w:tc>
          <w:tcPr>
            <w:tcW w:w="703" w:type="pct"/>
          </w:tcPr>
          <w:p w:rsidR="00B657BF" w:rsidRPr="000C1622" w:rsidRDefault="00B657BF" w:rsidP="000C1622">
            <w:r w:rsidRPr="000C1622">
              <w:t>Физическая культура</w:t>
            </w:r>
          </w:p>
        </w:tc>
        <w:tc>
          <w:tcPr>
            <w:tcW w:w="1506" w:type="pct"/>
          </w:tcPr>
          <w:p w:rsidR="00B657BF" w:rsidRDefault="00B657BF">
            <w:r w:rsidRPr="00C44450">
              <w:t>Федеральная рабочая программа по предмету «Физическая культура».</w:t>
            </w:r>
          </w:p>
        </w:tc>
        <w:tc>
          <w:tcPr>
            <w:tcW w:w="303" w:type="pct"/>
          </w:tcPr>
          <w:p w:rsidR="00B657BF" w:rsidRPr="00C05102" w:rsidRDefault="00B657BF" w:rsidP="000C1622">
            <w:r w:rsidRPr="00C05102">
              <w:t>102</w:t>
            </w:r>
          </w:p>
        </w:tc>
        <w:tc>
          <w:tcPr>
            <w:tcW w:w="2025" w:type="pct"/>
          </w:tcPr>
          <w:p w:rsidR="00B657BF" w:rsidRPr="000C1622" w:rsidRDefault="00B657BF" w:rsidP="000C1622">
            <w:r w:rsidRPr="000C1622">
              <w:t>Матвеев А.П. Физическая культура.</w:t>
            </w:r>
          </w:p>
          <w:p w:rsidR="00B657BF" w:rsidRPr="000C1622" w:rsidRDefault="00B657BF" w:rsidP="000C1622">
            <w:r w:rsidRPr="000C1622">
              <w:t xml:space="preserve"> 2 класс. М.: Просвещение, 2018</w:t>
            </w:r>
            <w:r>
              <w:t>,2019</w:t>
            </w:r>
            <w:r w:rsidRPr="000C1622">
              <w:t xml:space="preserve"> год</w:t>
            </w:r>
          </w:p>
        </w:tc>
      </w:tr>
      <w:tr w:rsidR="00A82785" w:rsidRPr="000C1622" w:rsidTr="00C05102">
        <w:tc>
          <w:tcPr>
            <w:tcW w:w="463" w:type="pct"/>
          </w:tcPr>
          <w:p w:rsidR="00A82785" w:rsidRPr="000C1622" w:rsidRDefault="00A82785" w:rsidP="00F17D15">
            <w:r w:rsidRPr="000C1622">
              <w:t>3(</w:t>
            </w:r>
            <w:r w:rsidR="00360607">
              <w:t>1</w:t>
            </w:r>
            <w:r w:rsidR="00F17D15">
              <w:t>6</w:t>
            </w:r>
            <w:r w:rsidRPr="000C1622">
              <w:t>)</w:t>
            </w:r>
          </w:p>
        </w:tc>
        <w:tc>
          <w:tcPr>
            <w:tcW w:w="703" w:type="pct"/>
          </w:tcPr>
          <w:p w:rsidR="00A82785" w:rsidRPr="000C1622" w:rsidRDefault="00A82785" w:rsidP="000C1622">
            <w:r w:rsidRPr="000C1622">
              <w:t>Физическая культура</w:t>
            </w:r>
          </w:p>
        </w:tc>
        <w:tc>
          <w:tcPr>
            <w:tcW w:w="1506" w:type="pct"/>
            <w:shd w:val="clear" w:color="auto" w:fill="auto"/>
          </w:tcPr>
          <w:p w:rsidR="00A82785" w:rsidRPr="00C05102" w:rsidRDefault="00B657BF" w:rsidP="000C1622">
            <w:r>
              <w:t>Федеральная рабочая программа по предмету «</w:t>
            </w:r>
            <w:r w:rsidRPr="000C1622">
              <w:t>Физическая культура</w:t>
            </w:r>
            <w:r>
              <w:t>»</w:t>
            </w:r>
            <w:r w:rsidRPr="000C1622">
              <w:t>.</w:t>
            </w:r>
          </w:p>
        </w:tc>
        <w:tc>
          <w:tcPr>
            <w:tcW w:w="303" w:type="pct"/>
            <w:shd w:val="clear" w:color="auto" w:fill="auto"/>
          </w:tcPr>
          <w:p w:rsidR="00A82785" w:rsidRPr="00C05102" w:rsidRDefault="00A82785" w:rsidP="000C1622">
            <w:r w:rsidRPr="00C05102">
              <w:t>102</w:t>
            </w:r>
          </w:p>
        </w:tc>
        <w:tc>
          <w:tcPr>
            <w:tcW w:w="2025" w:type="pct"/>
          </w:tcPr>
          <w:p w:rsidR="00A82785" w:rsidRPr="000C1622" w:rsidRDefault="00A82785" w:rsidP="000C1622">
            <w:r w:rsidRPr="000C1622">
              <w:t>Матвеев А.П. Физическая культура.</w:t>
            </w:r>
          </w:p>
          <w:p w:rsidR="00A82785" w:rsidRPr="000C1622" w:rsidRDefault="00A82785" w:rsidP="000C1622">
            <w:r w:rsidRPr="000C1622">
              <w:t xml:space="preserve"> 3 класс. М.: Просвещение, 2019 год</w:t>
            </w:r>
          </w:p>
        </w:tc>
      </w:tr>
      <w:tr w:rsidR="00A82785" w:rsidRPr="000C1622" w:rsidTr="00C05102">
        <w:tc>
          <w:tcPr>
            <w:tcW w:w="463" w:type="pct"/>
          </w:tcPr>
          <w:p w:rsidR="00A82785" w:rsidRPr="000C1622" w:rsidRDefault="00A82785" w:rsidP="002E5894">
            <w:r w:rsidRPr="000C1622">
              <w:t>4(</w:t>
            </w:r>
            <w:r w:rsidR="00360607">
              <w:t>1</w:t>
            </w:r>
            <w:r w:rsidR="002E5894">
              <w:t>4</w:t>
            </w:r>
            <w:r w:rsidRPr="000C1622">
              <w:t>)</w:t>
            </w:r>
          </w:p>
        </w:tc>
        <w:tc>
          <w:tcPr>
            <w:tcW w:w="703" w:type="pct"/>
          </w:tcPr>
          <w:p w:rsidR="00A82785" w:rsidRPr="000C1622" w:rsidRDefault="00A82785" w:rsidP="000C1622">
            <w:r w:rsidRPr="000C1622">
              <w:t>Физическая культура</w:t>
            </w:r>
          </w:p>
        </w:tc>
        <w:tc>
          <w:tcPr>
            <w:tcW w:w="1506" w:type="pct"/>
            <w:shd w:val="clear" w:color="auto" w:fill="auto"/>
          </w:tcPr>
          <w:p w:rsidR="00A82785" w:rsidRPr="00C05102" w:rsidRDefault="00B657BF" w:rsidP="000C1622">
            <w:r>
              <w:t>Федеральная рабочая программа по предмету «</w:t>
            </w:r>
            <w:r w:rsidRPr="000C1622">
              <w:t>Физическая культура</w:t>
            </w:r>
            <w:r>
              <w:t>»</w:t>
            </w:r>
            <w:r w:rsidRPr="000C1622">
              <w:t>.</w:t>
            </w:r>
          </w:p>
        </w:tc>
        <w:tc>
          <w:tcPr>
            <w:tcW w:w="303" w:type="pct"/>
            <w:shd w:val="clear" w:color="auto" w:fill="auto"/>
          </w:tcPr>
          <w:p w:rsidR="00A82785" w:rsidRPr="00C05102" w:rsidRDefault="00A82785" w:rsidP="000C1622">
            <w:r w:rsidRPr="00C05102">
              <w:t>102</w:t>
            </w:r>
          </w:p>
        </w:tc>
        <w:tc>
          <w:tcPr>
            <w:tcW w:w="2025" w:type="pct"/>
          </w:tcPr>
          <w:p w:rsidR="00A82785" w:rsidRPr="000C1622" w:rsidRDefault="00A82785" w:rsidP="000C1622">
            <w:r w:rsidRPr="000C1622">
              <w:t>Матвеев А.П. Физическая культура.</w:t>
            </w:r>
          </w:p>
          <w:p w:rsidR="00A82785" w:rsidRPr="000C1622" w:rsidRDefault="00A82785" w:rsidP="000C1622">
            <w:r w:rsidRPr="000C1622">
              <w:t xml:space="preserve"> 4 класс. М.: Просвещение, 2019 год</w:t>
            </w:r>
          </w:p>
        </w:tc>
      </w:tr>
      <w:tr w:rsidR="00A82785" w:rsidRPr="000C1622" w:rsidTr="00C05102">
        <w:tc>
          <w:tcPr>
            <w:tcW w:w="5000" w:type="pct"/>
            <w:gridSpan w:val="5"/>
            <w:shd w:val="clear" w:color="auto" w:fill="auto"/>
          </w:tcPr>
          <w:p w:rsidR="00A82785" w:rsidRPr="00C05102" w:rsidRDefault="00A82785" w:rsidP="000C1622">
            <w:pPr>
              <w:jc w:val="center"/>
              <w:rPr>
                <w:b/>
              </w:rPr>
            </w:pPr>
            <w:r w:rsidRPr="00C05102">
              <w:rPr>
                <w:b/>
              </w:rPr>
              <w:t>Основы религиозных культур и светской этики</w:t>
            </w:r>
          </w:p>
        </w:tc>
      </w:tr>
      <w:tr w:rsidR="00596D92" w:rsidRPr="000C1622" w:rsidTr="00C05102">
        <w:tc>
          <w:tcPr>
            <w:tcW w:w="463" w:type="pct"/>
          </w:tcPr>
          <w:p w:rsidR="00596D92" w:rsidRPr="000C1622" w:rsidRDefault="00596D92" w:rsidP="002E5894">
            <w:r w:rsidRPr="000C1622">
              <w:t>4(1</w:t>
            </w:r>
            <w:r w:rsidR="002E5894">
              <w:t>4</w:t>
            </w:r>
            <w:r w:rsidRPr="000C1622">
              <w:t>)</w:t>
            </w:r>
          </w:p>
        </w:tc>
        <w:tc>
          <w:tcPr>
            <w:tcW w:w="703" w:type="pct"/>
          </w:tcPr>
          <w:p w:rsidR="00596D92" w:rsidRPr="000C1622" w:rsidRDefault="00596D92" w:rsidP="000C1622">
            <w:r w:rsidRPr="000C1622">
              <w:t xml:space="preserve">Основы религиозных культур и </w:t>
            </w:r>
            <w:r w:rsidRPr="000C1622">
              <w:lastRenderedPageBreak/>
              <w:t>светской этики</w:t>
            </w:r>
          </w:p>
        </w:tc>
        <w:tc>
          <w:tcPr>
            <w:tcW w:w="1506" w:type="pct"/>
            <w:shd w:val="clear" w:color="auto" w:fill="auto"/>
          </w:tcPr>
          <w:p w:rsidR="00596D92" w:rsidRPr="00C05102" w:rsidRDefault="00B657BF" w:rsidP="006E3D60">
            <w:r>
              <w:lastRenderedPageBreak/>
              <w:t>Федеральная рабочая программа по предмету «</w:t>
            </w:r>
            <w:r w:rsidRPr="0060672B">
              <w:t xml:space="preserve">Основы религиозных культур и светской этики.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Основы </w:t>
            </w:r>
            <w:r w:rsidRPr="00360607">
              <w:rPr>
                <w:color w:val="000000"/>
                <w:sz w:val="23"/>
                <w:szCs w:val="23"/>
              </w:rPr>
              <w:t xml:space="preserve">православной </w:t>
            </w:r>
            <w:r w:rsidRPr="00360607">
              <w:rPr>
                <w:color w:val="000000"/>
                <w:sz w:val="23"/>
                <w:szCs w:val="23"/>
              </w:rPr>
              <w:lastRenderedPageBreak/>
              <w:t>культуры</w:t>
            </w:r>
            <w:r>
              <w:rPr>
                <w:color w:val="000000"/>
                <w:sz w:val="23"/>
                <w:szCs w:val="23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  <w:tc>
          <w:tcPr>
            <w:tcW w:w="303" w:type="pct"/>
            <w:shd w:val="clear" w:color="auto" w:fill="auto"/>
          </w:tcPr>
          <w:p w:rsidR="00596D92" w:rsidRPr="00C05102" w:rsidRDefault="00596D92" w:rsidP="00360607">
            <w:r w:rsidRPr="00C05102">
              <w:lastRenderedPageBreak/>
              <w:t>34</w:t>
            </w:r>
          </w:p>
        </w:tc>
        <w:tc>
          <w:tcPr>
            <w:tcW w:w="2025" w:type="pct"/>
          </w:tcPr>
          <w:p w:rsidR="00596D92" w:rsidRPr="00360607" w:rsidRDefault="00596D92" w:rsidP="00360607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Шемшурина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А. И. Основы религиозных культур и светской этики. Основы </w:t>
            </w:r>
            <w:r w:rsidR="00360607" w:rsidRPr="00360607">
              <w:rPr>
                <w:color w:val="000000"/>
                <w:sz w:val="23"/>
                <w:szCs w:val="23"/>
              </w:rPr>
              <w:t>православной культуры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 4 класс</w:t>
            </w:r>
            <w:r w:rsidR="00360607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. </w:t>
            </w:r>
            <w:r w:rsidR="00360607" w:rsidRPr="00360607">
              <w:rPr>
                <w:color w:val="000000"/>
                <w:sz w:val="23"/>
                <w:szCs w:val="23"/>
              </w:rPr>
              <w:t>В 2-х частях</w:t>
            </w:r>
            <w:proofErr w:type="gramStart"/>
            <w:r w:rsidRPr="00360607">
              <w:rPr>
                <w:color w:val="000000"/>
                <w:sz w:val="23"/>
                <w:szCs w:val="23"/>
              </w:rPr>
              <w:t xml:space="preserve"> .</w:t>
            </w:r>
            <w:proofErr w:type="gramEnd"/>
            <w:r w:rsidRPr="00360607">
              <w:rPr>
                <w:color w:val="000000"/>
                <w:sz w:val="23"/>
                <w:szCs w:val="23"/>
              </w:rPr>
              <w:t xml:space="preserve"> </w:t>
            </w:r>
            <w:r w:rsidR="00360607">
              <w:rPr>
                <w:color w:val="000000"/>
                <w:sz w:val="23"/>
                <w:szCs w:val="23"/>
              </w:rPr>
              <w:t xml:space="preserve">Васильева </w:t>
            </w:r>
            <w:proofErr w:type="spellStart"/>
            <w:r w:rsidR="00360607">
              <w:rPr>
                <w:color w:val="000000"/>
                <w:sz w:val="23"/>
                <w:szCs w:val="23"/>
              </w:rPr>
              <w:t>О.Ю.,Кульберг</w:t>
            </w:r>
            <w:proofErr w:type="spellEnd"/>
            <w:r w:rsidR="00360607">
              <w:rPr>
                <w:color w:val="000000"/>
                <w:sz w:val="23"/>
                <w:szCs w:val="23"/>
              </w:rPr>
              <w:t xml:space="preserve"> А.С., </w:t>
            </w:r>
            <w:proofErr w:type="spellStart"/>
            <w:r w:rsidR="00360607">
              <w:rPr>
                <w:color w:val="000000"/>
                <w:sz w:val="23"/>
                <w:szCs w:val="23"/>
              </w:rPr>
              <w:t>Корытко</w:t>
            </w:r>
            <w:proofErr w:type="spellEnd"/>
            <w:r w:rsidR="00360607">
              <w:rPr>
                <w:color w:val="000000"/>
                <w:sz w:val="23"/>
                <w:szCs w:val="23"/>
              </w:rPr>
              <w:t xml:space="preserve"> </w:t>
            </w:r>
            <w:r w:rsidR="00360607">
              <w:rPr>
                <w:color w:val="000000"/>
                <w:sz w:val="23"/>
                <w:szCs w:val="23"/>
              </w:rPr>
              <w:lastRenderedPageBreak/>
              <w:t xml:space="preserve">О.В., </w:t>
            </w:r>
            <w:proofErr w:type="spellStart"/>
            <w:r w:rsidR="00360607">
              <w:rPr>
                <w:color w:val="000000"/>
                <w:sz w:val="23"/>
                <w:szCs w:val="23"/>
              </w:rPr>
              <w:t>Кокин</w:t>
            </w:r>
            <w:proofErr w:type="spellEnd"/>
            <w:r w:rsidR="00360607">
              <w:rPr>
                <w:color w:val="000000"/>
                <w:sz w:val="23"/>
                <w:szCs w:val="23"/>
              </w:rPr>
              <w:t xml:space="preserve"> И.А., </w:t>
            </w:r>
            <w:proofErr w:type="spellStart"/>
            <w:r w:rsidR="00360607">
              <w:rPr>
                <w:color w:val="000000"/>
                <w:sz w:val="23"/>
                <w:szCs w:val="23"/>
              </w:rPr>
              <w:t>Кочкина</w:t>
            </w:r>
            <w:proofErr w:type="spellEnd"/>
            <w:r w:rsidR="00360607">
              <w:rPr>
                <w:color w:val="000000"/>
                <w:sz w:val="23"/>
                <w:szCs w:val="23"/>
              </w:rPr>
              <w:t xml:space="preserve"> Д.Д</w:t>
            </w:r>
            <w:r w:rsidRPr="00360607">
              <w:rPr>
                <w:color w:val="000000"/>
                <w:sz w:val="23"/>
                <w:szCs w:val="23"/>
              </w:rPr>
              <w:t xml:space="preserve">. — </w:t>
            </w:r>
            <w:r w:rsidR="00360607">
              <w:rPr>
                <w:color w:val="000000"/>
                <w:sz w:val="23"/>
                <w:szCs w:val="23"/>
              </w:rPr>
              <w:t>ООО «</w:t>
            </w:r>
            <w:r w:rsidRPr="00360607">
              <w:rPr>
                <w:color w:val="000000"/>
                <w:sz w:val="23"/>
                <w:szCs w:val="23"/>
              </w:rPr>
              <w:t>Просвещение</w:t>
            </w:r>
            <w:r w:rsidR="00360607">
              <w:rPr>
                <w:color w:val="000000"/>
                <w:sz w:val="23"/>
                <w:szCs w:val="23"/>
              </w:rPr>
              <w:t>-Союз»</w:t>
            </w:r>
            <w:r w:rsidRPr="00360607">
              <w:rPr>
                <w:color w:val="000000"/>
                <w:sz w:val="23"/>
                <w:szCs w:val="23"/>
              </w:rPr>
              <w:t>, 20</w:t>
            </w:r>
            <w:r w:rsidR="00360607">
              <w:rPr>
                <w:color w:val="000000"/>
                <w:sz w:val="23"/>
                <w:szCs w:val="23"/>
              </w:rPr>
              <w:t>23</w:t>
            </w:r>
            <w:r w:rsidRPr="00360607">
              <w:rPr>
                <w:color w:val="000000"/>
                <w:sz w:val="23"/>
                <w:szCs w:val="23"/>
              </w:rPr>
              <w:t>г.</w:t>
            </w:r>
          </w:p>
          <w:p w:rsidR="00596D92" w:rsidRPr="00992DCA" w:rsidRDefault="00596D92" w:rsidP="00360607"/>
        </w:tc>
      </w:tr>
      <w:tr w:rsidR="00A82785" w:rsidRPr="000C1622" w:rsidTr="002A4F0B">
        <w:tc>
          <w:tcPr>
            <w:tcW w:w="5000" w:type="pct"/>
            <w:gridSpan w:val="5"/>
          </w:tcPr>
          <w:p w:rsidR="00A82785" w:rsidRPr="000C1622" w:rsidRDefault="00A82785" w:rsidP="000C1622">
            <w:pPr>
              <w:jc w:val="center"/>
              <w:rPr>
                <w:b/>
              </w:rPr>
            </w:pPr>
            <w:r w:rsidRPr="00C05102">
              <w:rPr>
                <w:b/>
              </w:rPr>
              <w:lastRenderedPageBreak/>
              <w:t>Часть, формируемая участниками образовательных отношений</w:t>
            </w:r>
            <w:r w:rsidR="00C312CC" w:rsidRPr="00C05102">
              <w:rPr>
                <w:b/>
              </w:rPr>
              <w:t xml:space="preserve"> (Внеурочная деятельность)</w:t>
            </w:r>
          </w:p>
        </w:tc>
      </w:tr>
      <w:tr w:rsidR="002621C6" w:rsidRPr="000C1622" w:rsidTr="00170D87">
        <w:trPr>
          <w:trHeight w:val="2216"/>
        </w:trPr>
        <w:tc>
          <w:tcPr>
            <w:tcW w:w="463" w:type="pct"/>
          </w:tcPr>
          <w:p w:rsidR="002621C6" w:rsidRDefault="00B847AE" w:rsidP="001B6E12">
            <w:r w:rsidRPr="000C1622">
              <w:t>1(</w:t>
            </w:r>
            <w:r w:rsidR="00F17D15">
              <w:t>9</w:t>
            </w:r>
            <w:r w:rsidR="006E3D60">
              <w:t>)</w:t>
            </w:r>
          </w:p>
          <w:p w:rsidR="001B6E12" w:rsidRDefault="00D828FD" w:rsidP="00F17D15">
            <w:r>
              <w:t>2(1</w:t>
            </w:r>
            <w:r w:rsidR="002E5894">
              <w:t>2</w:t>
            </w:r>
            <w:r w:rsidR="001B6E12">
              <w:t>)</w:t>
            </w:r>
          </w:p>
          <w:p w:rsidR="000C38A9" w:rsidRDefault="000C38A9" w:rsidP="00F17D15">
            <w:r>
              <w:t>3(16)</w:t>
            </w:r>
          </w:p>
          <w:p w:rsidR="000C38A9" w:rsidRPr="000C1622" w:rsidRDefault="000C38A9" w:rsidP="002E5894"/>
        </w:tc>
        <w:tc>
          <w:tcPr>
            <w:tcW w:w="703" w:type="pct"/>
          </w:tcPr>
          <w:p w:rsidR="002621C6" w:rsidRPr="000C1622" w:rsidRDefault="002621C6" w:rsidP="000C38A9">
            <w:r w:rsidRPr="000C1622">
              <w:t>«</w:t>
            </w:r>
            <w:r w:rsidR="000C38A9">
              <w:t>Функциональная грамотность</w:t>
            </w:r>
            <w:r w:rsidRPr="000C1622">
              <w:t>»</w:t>
            </w:r>
          </w:p>
        </w:tc>
        <w:tc>
          <w:tcPr>
            <w:tcW w:w="1506" w:type="pct"/>
          </w:tcPr>
          <w:p w:rsidR="005344C2" w:rsidRPr="000C1622" w:rsidRDefault="000C38A9" w:rsidP="000C1622">
            <w:r>
              <w:t>Внеурочная деятельность</w:t>
            </w:r>
            <w:r w:rsidR="002621C6" w:rsidRPr="000C1622">
              <w:t xml:space="preserve"> </w:t>
            </w:r>
            <w:r w:rsidR="00E92E74" w:rsidRPr="000C1622">
              <w:t xml:space="preserve">к курсу </w:t>
            </w:r>
            <w:r>
              <w:t>«Функциональная грамотность</w:t>
            </w:r>
            <w:r w:rsidRPr="000C1622">
              <w:t>»</w:t>
            </w:r>
            <w:r w:rsidR="002621C6" w:rsidRPr="000C1622">
              <w:t xml:space="preserve"> </w:t>
            </w:r>
            <w:r>
              <w:t>Программа внеурочной деятельности М.Б.Буряк, С.А.Шейкина</w:t>
            </w:r>
            <w:r w:rsidR="00A23BBB" w:rsidRPr="000C1622">
              <w:t xml:space="preserve"> 1</w:t>
            </w:r>
            <w:r w:rsidR="00C05102">
              <w:t xml:space="preserve">-4 </w:t>
            </w:r>
            <w:r w:rsidR="002621C6" w:rsidRPr="000C1622">
              <w:t xml:space="preserve">класс. </w:t>
            </w:r>
            <w:r w:rsidR="004040F0">
              <w:t>–</w:t>
            </w:r>
            <w:r w:rsidR="002621C6" w:rsidRPr="000C1622">
              <w:t xml:space="preserve"> Москва</w:t>
            </w:r>
            <w:r>
              <w:t xml:space="preserve"> «Планета»</w:t>
            </w:r>
            <w:r w:rsidR="002621C6" w:rsidRPr="000C1622">
              <w:t>, 20</w:t>
            </w:r>
            <w:r>
              <w:t>24</w:t>
            </w:r>
            <w:r w:rsidR="002621C6" w:rsidRPr="000C1622">
              <w:t xml:space="preserve"> г.</w:t>
            </w:r>
            <w:r>
              <w:t xml:space="preserve"> (Учение с увеличением)</w:t>
            </w:r>
          </w:p>
          <w:p w:rsidR="002251DE" w:rsidRPr="000C1622" w:rsidRDefault="002621C6" w:rsidP="000C1622">
            <w:r w:rsidRPr="000C1622">
              <w:t xml:space="preserve"> Модифицированная.</w:t>
            </w:r>
          </w:p>
        </w:tc>
        <w:tc>
          <w:tcPr>
            <w:tcW w:w="303" w:type="pct"/>
          </w:tcPr>
          <w:p w:rsidR="002621C6" w:rsidRPr="000C1622" w:rsidRDefault="002621C6" w:rsidP="000C1622">
            <w:r w:rsidRPr="000C1622">
              <w:t>32</w:t>
            </w:r>
          </w:p>
        </w:tc>
        <w:tc>
          <w:tcPr>
            <w:tcW w:w="2025" w:type="pct"/>
          </w:tcPr>
          <w:p w:rsidR="000C38A9" w:rsidRPr="000C1622" w:rsidRDefault="000C38A9" w:rsidP="000C38A9">
            <w:r>
              <w:t>Пособие «Функциональная грамотность» М.Б.Буряк, С.А.Шейкина</w:t>
            </w:r>
            <w:r w:rsidRPr="000C1622">
              <w:t xml:space="preserve"> 1класс. </w:t>
            </w:r>
            <w:r>
              <w:t>–</w:t>
            </w:r>
            <w:r w:rsidRPr="000C1622">
              <w:t xml:space="preserve"> М</w:t>
            </w:r>
            <w:r>
              <w:t>: «Планета»</w:t>
            </w:r>
            <w:r w:rsidRPr="000C1622">
              <w:t>, 20</w:t>
            </w:r>
            <w:r>
              <w:t>24</w:t>
            </w:r>
            <w:r w:rsidRPr="000C1622">
              <w:t xml:space="preserve"> г.</w:t>
            </w:r>
            <w:r>
              <w:t xml:space="preserve"> (Учение с увеличением)</w:t>
            </w:r>
          </w:p>
          <w:p w:rsidR="00C05102" w:rsidRPr="000C1622" w:rsidRDefault="00C05102" w:rsidP="00C05102">
            <w:r>
              <w:t>Пособие «Функциональная грамотность» М.Б.Буряк, С.А.Шейкина</w:t>
            </w:r>
            <w:r w:rsidRPr="000C1622">
              <w:t xml:space="preserve"> </w:t>
            </w:r>
            <w:r>
              <w:t>2</w:t>
            </w:r>
            <w:r w:rsidRPr="000C1622">
              <w:t xml:space="preserve">класс. </w:t>
            </w:r>
            <w:r>
              <w:t>–</w:t>
            </w:r>
            <w:r w:rsidRPr="000C1622">
              <w:t xml:space="preserve"> М</w:t>
            </w:r>
            <w:r>
              <w:t>: «Планета»</w:t>
            </w:r>
            <w:r w:rsidRPr="000C1622">
              <w:t>, 20</w:t>
            </w:r>
            <w:r>
              <w:t>23</w:t>
            </w:r>
            <w:r w:rsidRPr="000C1622">
              <w:t xml:space="preserve"> г.</w:t>
            </w:r>
            <w:r>
              <w:t xml:space="preserve"> (Учение с увеличением)</w:t>
            </w:r>
          </w:p>
          <w:p w:rsidR="00C05102" w:rsidRPr="000C1622" w:rsidRDefault="00C05102" w:rsidP="00C05102">
            <w:r>
              <w:t>Пособие «Функциональная грамотность» М.Б.Буряк, С.А.Шейкина</w:t>
            </w:r>
            <w:r w:rsidRPr="000C1622">
              <w:t xml:space="preserve"> </w:t>
            </w:r>
            <w:r>
              <w:t>3</w:t>
            </w:r>
            <w:r w:rsidRPr="000C1622">
              <w:t xml:space="preserve">класс. </w:t>
            </w:r>
            <w:r>
              <w:t>–</w:t>
            </w:r>
            <w:r w:rsidRPr="000C1622">
              <w:t xml:space="preserve"> М</w:t>
            </w:r>
            <w:r>
              <w:t>: «Планета»</w:t>
            </w:r>
            <w:r w:rsidRPr="000C1622">
              <w:t>, 20</w:t>
            </w:r>
            <w:r>
              <w:t>22</w:t>
            </w:r>
            <w:r w:rsidRPr="000C1622">
              <w:t xml:space="preserve"> г.</w:t>
            </w:r>
            <w:r>
              <w:t xml:space="preserve"> (Учение с увеличением)</w:t>
            </w:r>
          </w:p>
          <w:p w:rsidR="002621C6" w:rsidRPr="000C1622" w:rsidRDefault="002621C6" w:rsidP="000C1622">
            <w:pPr>
              <w:rPr>
                <w:color w:val="FF0000"/>
              </w:rPr>
            </w:pPr>
          </w:p>
        </w:tc>
      </w:tr>
      <w:tr w:rsidR="000C38A9" w:rsidRPr="000C1622" w:rsidTr="00170D87">
        <w:trPr>
          <w:trHeight w:val="2216"/>
        </w:trPr>
        <w:tc>
          <w:tcPr>
            <w:tcW w:w="463" w:type="pct"/>
          </w:tcPr>
          <w:p w:rsidR="000C38A9" w:rsidRPr="00A6395A" w:rsidRDefault="000C38A9" w:rsidP="001335C5"/>
          <w:p w:rsidR="000C38A9" w:rsidRPr="00A6395A" w:rsidRDefault="00B657BF" w:rsidP="002E5894">
            <w:pPr>
              <w:rPr>
                <w:highlight w:val="yellow"/>
              </w:rPr>
            </w:pPr>
            <w:r>
              <w:t>4</w:t>
            </w:r>
            <w:r w:rsidR="000C38A9" w:rsidRPr="00A6395A">
              <w:t>(1</w:t>
            </w:r>
            <w:r>
              <w:t>4</w:t>
            </w:r>
            <w:r w:rsidR="000C38A9" w:rsidRPr="00A6395A">
              <w:t>)</w:t>
            </w:r>
          </w:p>
        </w:tc>
        <w:tc>
          <w:tcPr>
            <w:tcW w:w="703" w:type="pct"/>
          </w:tcPr>
          <w:p w:rsidR="000C38A9" w:rsidRPr="00A6395A" w:rsidRDefault="000C38A9" w:rsidP="001335C5">
            <w:pPr>
              <w:rPr>
                <w:highlight w:val="yellow"/>
              </w:rPr>
            </w:pPr>
            <w:r w:rsidRPr="00B657BF">
              <w:t>«Смысловое чтение»</w:t>
            </w:r>
          </w:p>
        </w:tc>
        <w:tc>
          <w:tcPr>
            <w:tcW w:w="1506" w:type="pct"/>
          </w:tcPr>
          <w:p w:rsidR="000C38A9" w:rsidRPr="00B657BF" w:rsidRDefault="000C38A9" w:rsidP="001335C5">
            <w:r w:rsidRPr="00B657BF">
              <w:t xml:space="preserve">Дополнительная общеобразовательная программа к курсу «Смысловое чтение» составлена на основе авторской  методики </w:t>
            </w:r>
            <w:proofErr w:type="spellStart"/>
            <w:r w:rsidRPr="00B657BF">
              <w:t>Беденко</w:t>
            </w:r>
            <w:proofErr w:type="spellEnd"/>
            <w:r w:rsidRPr="00B657BF">
              <w:t xml:space="preserve"> М. В. «Формирование навыков смыслового чтения. Реализация </w:t>
            </w:r>
            <w:proofErr w:type="spellStart"/>
            <w:r w:rsidRPr="00B657BF">
              <w:t>метапредметных</w:t>
            </w:r>
            <w:proofErr w:type="spellEnd"/>
            <w:r w:rsidRPr="00B657BF">
              <w:t xml:space="preserve"> результатов</w:t>
            </w:r>
            <w:proofErr w:type="gramStart"/>
            <w:r w:rsidRPr="00B657BF">
              <w:t xml:space="preserve">.» </w:t>
            </w:r>
            <w:proofErr w:type="gramEnd"/>
            <w:r w:rsidRPr="00B657BF">
              <w:t>1-4 класс. – Москва, 2013 г.</w:t>
            </w:r>
          </w:p>
          <w:p w:rsidR="000C38A9" w:rsidRPr="00A6395A" w:rsidRDefault="000C38A9" w:rsidP="001335C5">
            <w:pPr>
              <w:rPr>
                <w:highlight w:val="yellow"/>
              </w:rPr>
            </w:pPr>
            <w:r w:rsidRPr="00B657BF">
              <w:t xml:space="preserve"> Модифицированная.</w:t>
            </w:r>
          </w:p>
        </w:tc>
        <w:tc>
          <w:tcPr>
            <w:tcW w:w="303" w:type="pct"/>
          </w:tcPr>
          <w:p w:rsidR="000C38A9" w:rsidRPr="00B657BF" w:rsidRDefault="000C38A9" w:rsidP="00B657BF">
            <w:r w:rsidRPr="00B657BF">
              <w:t>3</w:t>
            </w:r>
            <w:r w:rsidR="00B657BF" w:rsidRPr="00B657BF">
              <w:t>4</w:t>
            </w:r>
          </w:p>
        </w:tc>
        <w:tc>
          <w:tcPr>
            <w:tcW w:w="2025" w:type="pct"/>
          </w:tcPr>
          <w:p w:rsidR="000C38A9" w:rsidRPr="00B657BF" w:rsidRDefault="000C38A9" w:rsidP="001335C5">
            <w:pPr>
              <w:pStyle w:val="1"/>
              <w:rPr>
                <w:sz w:val="24"/>
                <w:szCs w:val="24"/>
              </w:rPr>
            </w:pPr>
            <w:r w:rsidRPr="00B657BF">
              <w:rPr>
                <w:b w:val="0"/>
                <w:sz w:val="24"/>
                <w:szCs w:val="24"/>
              </w:rPr>
              <w:t>М.</w:t>
            </w:r>
            <w:r w:rsidRPr="00B657BF">
              <w:rPr>
                <w:sz w:val="24"/>
                <w:szCs w:val="24"/>
              </w:rPr>
              <w:t xml:space="preserve"> </w:t>
            </w:r>
            <w:proofErr w:type="spellStart"/>
            <w:r w:rsidRPr="00B657BF">
              <w:rPr>
                <w:b w:val="0"/>
                <w:sz w:val="24"/>
                <w:szCs w:val="24"/>
              </w:rPr>
              <w:t>Беденко</w:t>
            </w:r>
            <w:proofErr w:type="spellEnd"/>
            <w:r w:rsidRPr="00B657BF">
              <w:rPr>
                <w:b w:val="0"/>
                <w:sz w:val="24"/>
                <w:szCs w:val="24"/>
              </w:rPr>
              <w:t xml:space="preserve">: Смысловое чтение. </w:t>
            </w:r>
            <w:r w:rsidR="00B657BF" w:rsidRPr="00B657BF">
              <w:rPr>
                <w:b w:val="0"/>
                <w:sz w:val="24"/>
                <w:szCs w:val="24"/>
              </w:rPr>
              <w:t xml:space="preserve">4 </w:t>
            </w:r>
            <w:r w:rsidRPr="00B657BF">
              <w:rPr>
                <w:b w:val="0"/>
                <w:sz w:val="24"/>
                <w:szCs w:val="24"/>
              </w:rPr>
              <w:t xml:space="preserve">класс. Тетрадь-тренажёр. ФГОС. </w:t>
            </w:r>
            <w:proofErr w:type="spellStart"/>
            <w:r w:rsidRPr="00B657BF">
              <w:rPr>
                <w:b w:val="0"/>
                <w:sz w:val="24"/>
                <w:szCs w:val="24"/>
              </w:rPr>
              <w:t>Вако</w:t>
            </w:r>
            <w:proofErr w:type="spellEnd"/>
            <w:r w:rsidRPr="00B657BF">
              <w:rPr>
                <w:b w:val="0"/>
                <w:sz w:val="24"/>
                <w:szCs w:val="24"/>
              </w:rPr>
              <w:t>. 2020 год</w:t>
            </w:r>
          </w:p>
          <w:p w:rsidR="000C38A9" w:rsidRPr="00B657BF" w:rsidRDefault="000C38A9" w:rsidP="001335C5">
            <w:pPr>
              <w:rPr>
                <w:color w:val="FF0000"/>
              </w:rPr>
            </w:pPr>
          </w:p>
        </w:tc>
      </w:tr>
      <w:tr w:rsidR="002251DE" w:rsidRPr="000C1622" w:rsidTr="00170D87">
        <w:trPr>
          <w:trHeight w:val="645"/>
        </w:trPr>
        <w:tc>
          <w:tcPr>
            <w:tcW w:w="463" w:type="pct"/>
          </w:tcPr>
          <w:p w:rsidR="002251DE" w:rsidRDefault="002251DE" w:rsidP="000C1622">
            <w:r w:rsidRPr="000C1622">
              <w:t>1(</w:t>
            </w:r>
            <w:r w:rsidR="00F17D15">
              <w:t>9</w:t>
            </w:r>
            <w:r w:rsidRPr="000C1622">
              <w:t>)</w:t>
            </w:r>
          </w:p>
          <w:p w:rsidR="00B25E6C" w:rsidRDefault="00B25E6C" w:rsidP="000C1622">
            <w:r>
              <w:t>2(</w:t>
            </w:r>
            <w:r w:rsidR="00D828FD">
              <w:t>1</w:t>
            </w:r>
            <w:r w:rsidR="002E5894">
              <w:t>2</w:t>
            </w:r>
            <w:r>
              <w:t>)</w:t>
            </w:r>
          </w:p>
          <w:p w:rsidR="00B25E6C" w:rsidRDefault="00B25E6C" w:rsidP="000C1622">
            <w:r>
              <w:t>3(</w:t>
            </w:r>
            <w:r w:rsidR="006E3D60">
              <w:t>16</w:t>
            </w:r>
            <w:r>
              <w:t>)</w:t>
            </w:r>
          </w:p>
          <w:p w:rsidR="00B25E6C" w:rsidRPr="000C1622" w:rsidRDefault="00B25E6C" w:rsidP="002E5894">
            <w:r>
              <w:t>4(1</w:t>
            </w:r>
            <w:r w:rsidR="002E5894">
              <w:t>4</w:t>
            </w:r>
            <w:r>
              <w:t>)</w:t>
            </w:r>
          </w:p>
        </w:tc>
        <w:tc>
          <w:tcPr>
            <w:tcW w:w="703" w:type="pct"/>
          </w:tcPr>
          <w:p w:rsidR="002251DE" w:rsidRPr="00C05102" w:rsidRDefault="002251DE" w:rsidP="000C1622">
            <w:r w:rsidRPr="00C05102">
              <w:t>«Учусь создавать проект».</w:t>
            </w:r>
          </w:p>
        </w:tc>
        <w:tc>
          <w:tcPr>
            <w:tcW w:w="1506" w:type="pct"/>
          </w:tcPr>
          <w:p w:rsidR="002251DE" w:rsidRDefault="00DF5C96" w:rsidP="000C1622">
            <w:r w:rsidRPr="00C05102">
              <w:t xml:space="preserve">Дополнительная общеобразовательная программа по внеурочной деятельности  курса  «Учусь создавать проект»  составлена на основе ФГОС НОО, примерной  основной образовательной программы  и  авторской программы обучающего и развивающего курса для младших  школьников Р.И. </w:t>
            </w:r>
            <w:proofErr w:type="spellStart"/>
            <w:r w:rsidRPr="00C05102">
              <w:t>Сизовой</w:t>
            </w:r>
            <w:proofErr w:type="spellEnd"/>
            <w:r w:rsidRPr="00C05102">
              <w:t xml:space="preserve">  и  Р.Ф. </w:t>
            </w:r>
            <w:proofErr w:type="spellStart"/>
            <w:r w:rsidRPr="00C05102">
              <w:t>Селимовой</w:t>
            </w:r>
            <w:proofErr w:type="spellEnd"/>
            <w:r w:rsidRPr="00C05102">
              <w:t xml:space="preserve"> «Учусь создавать проект».</w:t>
            </w:r>
            <w:r w:rsidR="005344C2" w:rsidRPr="00C05102">
              <w:t xml:space="preserve"> </w:t>
            </w:r>
            <w:proofErr w:type="spellStart"/>
            <w:r w:rsidR="005344C2" w:rsidRPr="00C05102">
              <w:t>РОСТкнига</w:t>
            </w:r>
            <w:proofErr w:type="spellEnd"/>
            <w:r w:rsidR="005344C2" w:rsidRPr="00C05102">
              <w:t xml:space="preserve">, </w:t>
            </w:r>
            <w:r w:rsidR="00007064" w:rsidRPr="00C05102">
              <w:t xml:space="preserve"> </w:t>
            </w:r>
            <w:r w:rsidR="005344C2" w:rsidRPr="00C05102">
              <w:t>2016 год.</w:t>
            </w:r>
          </w:p>
          <w:p w:rsidR="00C05102" w:rsidRPr="00C05102" w:rsidRDefault="00C05102" w:rsidP="000C1622">
            <w:r w:rsidRPr="00A6395A">
              <w:rPr>
                <w:color w:val="000000"/>
                <w:highlight w:val="yellow"/>
              </w:rPr>
              <w:t xml:space="preserve"> </w:t>
            </w:r>
            <w:r w:rsidRPr="00C05102">
              <w:rPr>
                <w:color w:val="000000"/>
              </w:rPr>
              <w:t xml:space="preserve">Ф. </w:t>
            </w:r>
            <w:proofErr w:type="spellStart"/>
            <w:r w:rsidRPr="00C05102">
              <w:rPr>
                <w:color w:val="000000"/>
              </w:rPr>
              <w:t>Сизова</w:t>
            </w:r>
            <w:proofErr w:type="spellEnd"/>
            <w:r w:rsidRPr="00C05102">
              <w:rPr>
                <w:color w:val="000000"/>
              </w:rPr>
              <w:t xml:space="preserve">, Р. Ф. </w:t>
            </w:r>
            <w:proofErr w:type="spellStart"/>
            <w:r w:rsidRPr="00C05102">
              <w:rPr>
                <w:color w:val="000000"/>
              </w:rPr>
              <w:t>Селимова</w:t>
            </w:r>
            <w:proofErr w:type="spellEnd"/>
            <w:r w:rsidRPr="00C05102">
              <w:rPr>
                <w:color w:val="000000"/>
              </w:rPr>
              <w:t xml:space="preserve"> «Учусь создавать проект»: Методическое пособие для 1-4  класса. – М.: Издательство РОСТ, 2012. – 119 </w:t>
            </w:r>
            <w:proofErr w:type="gramStart"/>
            <w:r w:rsidRPr="00C05102">
              <w:rPr>
                <w:color w:val="000000"/>
              </w:rPr>
              <w:t>с</w:t>
            </w:r>
            <w:proofErr w:type="gramEnd"/>
            <w:r w:rsidRPr="00C05102">
              <w:rPr>
                <w:color w:val="000000"/>
              </w:rPr>
              <w:t xml:space="preserve">. </w:t>
            </w:r>
            <w:r w:rsidRPr="00C05102">
              <w:rPr>
                <w:color w:val="000000"/>
              </w:rPr>
              <w:lastRenderedPageBreak/>
              <w:t>/Юным умникам и умницам. Исследуем, доказываем, проектируем, создаём/</w:t>
            </w:r>
          </w:p>
        </w:tc>
        <w:tc>
          <w:tcPr>
            <w:tcW w:w="303" w:type="pct"/>
          </w:tcPr>
          <w:p w:rsidR="002251DE" w:rsidRPr="00C05102" w:rsidRDefault="0070783A" w:rsidP="000C1622">
            <w:r w:rsidRPr="00C05102">
              <w:lastRenderedPageBreak/>
              <w:t>32</w:t>
            </w:r>
          </w:p>
        </w:tc>
        <w:tc>
          <w:tcPr>
            <w:tcW w:w="2025" w:type="pct"/>
          </w:tcPr>
          <w:p w:rsidR="00007064" w:rsidRPr="00C05102" w:rsidRDefault="00007064" w:rsidP="000C162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05102">
              <w:rPr>
                <w:b w:val="0"/>
                <w:sz w:val="24"/>
                <w:szCs w:val="24"/>
              </w:rPr>
              <w:t>Сизова</w:t>
            </w:r>
            <w:proofErr w:type="spellEnd"/>
            <w:r w:rsidRPr="00C05102">
              <w:rPr>
                <w:b w:val="0"/>
                <w:sz w:val="24"/>
                <w:szCs w:val="24"/>
              </w:rPr>
              <w:t xml:space="preserve"> Р.И., </w:t>
            </w:r>
            <w:proofErr w:type="spellStart"/>
            <w:r w:rsidRPr="00C05102">
              <w:rPr>
                <w:b w:val="0"/>
                <w:sz w:val="24"/>
                <w:szCs w:val="24"/>
              </w:rPr>
              <w:t>Селимова</w:t>
            </w:r>
            <w:proofErr w:type="spellEnd"/>
            <w:r w:rsidRPr="00C05102">
              <w:rPr>
                <w:b w:val="0"/>
                <w:sz w:val="24"/>
                <w:szCs w:val="24"/>
              </w:rPr>
              <w:t xml:space="preserve"> Р. Ф.</w:t>
            </w:r>
            <w:proofErr w:type="gramStart"/>
            <w:r w:rsidRPr="00C05102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C05102">
              <w:rPr>
                <w:b w:val="0"/>
                <w:sz w:val="24"/>
                <w:szCs w:val="24"/>
              </w:rPr>
              <w:t xml:space="preserve"> Учусь создавать проект. 1 класс. Рабочая тетрадь. ФГОС. </w:t>
            </w:r>
            <w:proofErr w:type="spellStart"/>
            <w:r w:rsidRPr="00C05102">
              <w:rPr>
                <w:b w:val="0"/>
                <w:sz w:val="24"/>
                <w:szCs w:val="24"/>
              </w:rPr>
              <w:t>РОСТкнига</w:t>
            </w:r>
            <w:proofErr w:type="spellEnd"/>
            <w:r w:rsidRPr="00C05102">
              <w:rPr>
                <w:b w:val="0"/>
                <w:sz w:val="24"/>
                <w:szCs w:val="24"/>
              </w:rPr>
              <w:t>, 2016 год.</w:t>
            </w:r>
          </w:p>
          <w:p w:rsidR="00C05102" w:rsidRPr="00C05102" w:rsidRDefault="00007064" w:rsidP="00C05102">
            <w:pPr>
              <w:shd w:val="clear" w:color="auto" w:fill="FFFFFF"/>
            </w:pPr>
            <w:r w:rsidRPr="00C05102">
              <w:br/>
            </w:r>
            <w:proofErr w:type="spellStart"/>
            <w:r w:rsidR="00C05102" w:rsidRPr="00C05102">
              <w:rPr>
                <w:bCs/>
              </w:rPr>
              <w:t>Сизова</w:t>
            </w:r>
            <w:proofErr w:type="spellEnd"/>
            <w:r w:rsidR="00C05102" w:rsidRPr="00C05102">
              <w:t> Р.И. «</w:t>
            </w:r>
            <w:r w:rsidR="00C05102" w:rsidRPr="00C05102">
              <w:rPr>
                <w:bCs/>
              </w:rPr>
              <w:t>Учусь</w:t>
            </w:r>
            <w:r w:rsidR="00C05102" w:rsidRPr="00C05102">
              <w:t> </w:t>
            </w:r>
            <w:r w:rsidR="00C05102" w:rsidRPr="00C05102">
              <w:rPr>
                <w:bCs/>
              </w:rPr>
              <w:t>создавать</w:t>
            </w:r>
            <w:r w:rsidR="00C05102" w:rsidRPr="00C05102">
              <w:t> </w:t>
            </w:r>
            <w:r w:rsidR="00C05102" w:rsidRPr="00C05102">
              <w:rPr>
                <w:bCs/>
              </w:rPr>
              <w:t>проект</w:t>
            </w:r>
            <w:r w:rsidR="00C05102" w:rsidRPr="00C05102">
              <w:t>». </w:t>
            </w:r>
            <w:r w:rsidR="00C05102" w:rsidRPr="00C05102">
              <w:rPr>
                <w:bCs/>
              </w:rPr>
              <w:t>Рабочая</w:t>
            </w:r>
            <w:r w:rsidR="00C05102" w:rsidRPr="00C05102">
              <w:t> </w:t>
            </w:r>
            <w:r w:rsidR="00C05102" w:rsidRPr="00C05102">
              <w:rPr>
                <w:bCs/>
              </w:rPr>
              <w:t>тетрадь</w:t>
            </w:r>
            <w:r w:rsidR="00C05102" w:rsidRPr="00C05102">
              <w:t xml:space="preserve">. В 2-х частях 1-4 </w:t>
            </w:r>
            <w:proofErr w:type="spellStart"/>
            <w:r w:rsidR="00C05102" w:rsidRPr="00C05102">
              <w:t>кл</w:t>
            </w:r>
            <w:proofErr w:type="spellEnd"/>
            <w:r w:rsidR="00C05102" w:rsidRPr="00C05102">
              <w:t>. Издательство «</w:t>
            </w:r>
            <w:proofErr w:type="spellStart"/>
            <w:r w:rsidR="00C05102" w:rsidRPr="00C05102">
              <w:t>РОСТкнига</w:t>
            </w:r>
            <w:proofErr w:type="spellEnd"/>
            <w:r w:rsidR="00C05102" w:rsidRPr="00C05102">
              <w:t>»,2014</w:t>
            </w:r>
          </w:p>
          <w:p w:rsidR="00007064" w:rsidRPr="00C05102" w:rsidRDefault="00007064" w:rsidP="000C1622"/>
          <w:p w:rsidR="002251DE" w:rsidRPr="00C05102" w:rsidRDefault="002251DE" w:rsidP="000C1622">
            <w:pPr>
              <w:rPr>
                <w:b/>
              </w:rPr>
            </w:pPr>
          </w:p>
        </w:tc>
      </w:tr>
      <w:tr w:rsidR="00B847AE" w:rsidRPr="000C1622" w:rsidTr="00170D87">
        <w:trPr>
          <w:trHeight w:val="1676"/>
        </w:trPr>
        <w:tc>
          <w:tcPr>
            <w:tcW w:w="463" w:type="pct"/>
          </w:tcPr>
          <w:p w:rsidR="006F27B9" w:rsidRDefault="006F27B9" w:rsidP="006F27B9">
            <w:r w:rsidRPr="000C1622">
              <w:lastRenderedPageBreak/>
              <w:t>1(</w:t>
            </w:r>
            <w:r w:rsidR="00F17D15">
              <w:t>9</w:t>
            </w:r>
            <w:r w:rsidRPr="000C1622">
              <w:t>)</w:t>
            </w:r>
          </w:p>
          <w:p w:rsidR="006F27B9" w:rsidRDefault="00D828FD" w:rsidP="006F27B9">
            <w:r>
              <w:t>2(1</w:t>
            </w:r>
            <w:r w:rsidR="002E5894">
              <w:t>2</w:t>
            </w:r>
            <w:r w:rsidR="006F27B9">
              <w:t>)</w:t>
            </w:r>
          </w:p>
          <w:p w:rsidR="00B25E6C" w:rsidRPr="000C1622" w:rsidRDefault="00B25E6C" w:rsidP="000C1622"/>
        </w:tc>
        <w:tc>
          <w:tcPr>
            <w:tcW w:w="703" w:type="pct"/>
          </w:tcPr>
          <w:p w:rsidR="00B847AE" w:rsidRPr="00A6395A" w:rsidRDefault="001B1018" w:rsidP="000C1622">
            <w:pPr>
              <w:rPr>
                <w:highlight w:val="yellow"/>
              </w:rPr>
            </w:pPr>
            <w:r w:rsidRPr="00A6395A">
              <w:rPr>
                <w:highlight w:val="yellow"/>
              </w:rPr>
              <w:t>«Юным умникам и умницам»</w:t>
            </w:r>
          </w:p>
        </w:tc>
        <w:tc>
          <w:tcPr>
            <w:tcW w:w="1506" w:type="pct"/>
          </w:tcPr>
          <w:p w:rsidR="00B847AE" w:rsidRPr="00A6395A" w:rsidRDefault="00870CD7" w:rsidP="00B25E6C">
            <w:pPr>
              <w:pStyle w:val="ab"/>
              <w:ind w:left="0" w:right="210" w:firstLine="0"/>
              <w:rPr>
                <w:highlight w:val="yellow"/>
              </w:rPr>
            </w:pPr>
            <w:r w:rsidRPr="00A6395A">
              <w:rPr>
                <w:highlight w:val="yellow"/>
              </w:rPr>
              <w:t xml:space="preserve">Дополнительная общеобразовательная программа  к курсу «Юным умникам и умницам». </w:t>
            </w:r>
            <w:proofErr w:type="spellStart"/>
            <w:r w:rsidR="00B25E6C" w:rsidRPr="00A6395A">
              <w:rPr>
                <w:highlight w:val="yellow"/>
              </w:rPr>
              <w:t>Р.И.Сизова</w:t>
            </w:r>
            <w:proofErr w:type="spellEnd"/>
            <w:r w:rsidR="00B25E6C" w:rsidRPr="00A6395A">
              <w:rPr>
                <w:highlight w:val="yellow"/>
              </w:rPr>
              <w:t xml:space="preserve"> Р.Ф. </w:t>
            </w:r>
            <w:proofErr w:type="spellStart"/>
            <w:r w:rsidR="00B25E6C" w:rsidRPr="00A6395A">
              <w:rPr>
                <w:highlight w:val="yellow"/>
              </w:rPr>
              <w:t>Селимова</w:t>
            </w:r>
            <w:proofErr w:type="spellEnd"/>
            <w:proofErr w:type="gramStart"/>
            <w:r w:rsidR="00B25E6C" w:rsidRPr="00A6395A">
              <w:rPr>
                <w:highlight w:val="yellow"/>
              </w:rPr>
              <w:t xml:space="preserve"> ,</w:t>
            </w:r>
            <w:proofErr w:type="gramEnd"/>
            <w:r w:rsidR="00B25E6C" w:rsidRPr="00A6395A">
              <w:rPr>
                <w:highlight w:val="yellow"/>
              </w:rPr>
              <w:t xml:space="preserve"> </w:t>
            </w:r>
            <w:r w:rsidRPr="00A6395A">
              <w:rPr>
                <w:highlight w:val="yellow"/>
              </w:rPr>
              <w:t>РОСТ. 2019 год</w:t>
            </w:r>
          </w:p>
        </w:tc>
        <w:tc>
          <w:tcPr>
            <w:tcW w:w="303" w:type="pct"/>
          </w:tcPr>
          <w:p w:rsidR="00B847AE" w:rsidRPr="00A6395A" w:rsidRDefault="00091BF9" w:rsidP="000C1622">
            <w:pPr>
              <w:rPr>
                <w:highlight w:val="yellow"/>
              </w:rPr>
            </w:pPr>
            <w:r w:rsidRPr="00A6395A">
              <w:rPr>
                <w:highlight w:val="yellow"/>
              </w:rPr>
              <w:t>32</w:t>
            </w:r>
          </w:p>
        </w:tc>
        <w:tc>
          <w:tcPr>
            <w:tcW w:w="2025" w:type="pct"/>
          </w:tcPr>
          <w:p w:rsidR="00C1164E" w:rsidRPr="00A6395A" w:rsidRDefault="00C1164E" w:rsidP="000C1622">
            <w:pPr>
              <w:pStyle w:val="1"/>
              <w:rPr>
                <w:b w:val="0"/>
                <w:sz w:val="24"/>
                <w:szCs w:val="24"/>
                <w:highlight w:val="yellow"/>
              </w:rPr>
            </w:pPr>
            <w:r w:rsidRPr="00A6395A">
              <w:rPr>
                <w:b w:val="0"/>
                <w:sz w:val="24"/>
                <w:szCs w:val="24"/>
                <w:highlight w:val="yellow"/>
              </w:rPr>
              <w:t xml:space="preserve">О. </w:t>
            </w:r>
            <w:r w:rsidR="00007064" w:rsidRPr="00A6395A">
              <w:rPr>
                <w:b w:val="0"/>
                <w:sz w:val="24"/>
                <w:szCs w:val="24"/>
                <w:highlight w:val="yellow"/>
              </w:rPr>
              <w:t xml:space="preserve">А. </w:t>
            </w:r>
            <w:r w:rsidRPr="00A6395A">
              <w:rPr>
                <w:b w:val="0"/>
                <w:sz w:val="24"/>
                <w:szCs w:val="24"/>
                <w:highlight w:val="yellow"/>
              </w:rPr>
              <w:t xml:space="preserve">Холодова: Юным умникам и умницам. 1 класс. Рабочая тетрадь. В 2-х частях. ФГОС. </w:t>
            </w:r>
            <w:proofErr w:type="spellStart"/>
            <w:r w:rsidR="008F6F76" w:rsidRPr="00A6395A">
              <w:rPr>
                <w:b w:val="0"/>
                <w:sz w:val="24"/>
                <w:szCs w:val="24"/>
                <w:highlight w:val="yellow"/>
              </w:rPr>
              <w:t>РОСТкнига</w:t>
            </w:r>
            <w:proofErr w:type="spellEnd"/>
            <w:r w:rsidR="008F6F76" w:rsidRPr="00A6395A">
              <w:rPr>
                <w:b w:val="0"/>
                <w:sz w:val="24"/>
                <w:szCs w:val="24"/>
                <w:highlight w:val="yellow"/>
              </w:rPr>
              <w:t>, 2017 год</w:t>
            </w:r>
            <w:r w:rsidRPr="00A6395A">
              <w:rPr>
                <w:b w:val="0"/>
                <w:sz w:val="24"/>
                <w:szCs w:val="24"/>
                <w:highlight w:val="yellow"/>
              </w:rPr>
              <w:br/>
            </w:r>
          </w:p>
          <w:p w:rsidR="00B847AE" w:rsidRPr="00A6395A" w:rsidRDefault="00B847AE" w:rsidP="000C1622">
            <w:pPr>
              <w:pStyle w:val="1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596C68" w:rsidRPr="000C1622" w:rsidTr="00170D87">
        <w:trPr>
          <w:trHeight w:val="1713"/>
        </w:trPr>
        <w:tc>
          <w:tcPr>
            <w:tcW w:w="463" w:type="pct"/>
          </w:tcPr>
          <w:p w:rsidR="00596C68" w:rsidRPr="000C1622" w:rsidRDefault="006F27B9" w:rsidP="002E5894">
            <w:r w:rsidRPr="006F27B9">
              <w:t>4(1</w:t>
            </w:r>
            <w:r w:rsidR="002E5894">
              <w:t>4</w:t>
            </w:r>
            <w:r w:rsidRPr="006F27B9">
              <w:t>)</w:t>
            </w:r>
          </w:p>
        </w:tc>
        <w:tc>
          <w:tcPr>
            <w:tcW w:w="703" w:type="pct"/>
          </w:tcPr>
          <w:p w:rsidR="00596C68" w:rsidRPr="00A6395A" w:rsidRDefault="00596C68" w:rsidP="000C1622">
            <w:pPr>
              <w:jc w:val="center"/>
              <w:rPr>
                <w:highlight w:val="yellow"/>
              </w:rPr>
            </w:pPr>
            <w:r w:rsidRPr="00A6395A">
              <w:rPr>
                <w:highlight w:val="yellow"/>
              </w:rPr>
              <w:t xml:space="preserve">«Мастерская </w:t>
            </w:r>
            <w:proofErr w:type="gramStart"/>
            <w:r w:rsidRPr="00A6395A">
              <w:rPr>
                <w:highlight w:val="yellow"/>
              </w:rPr>
              <w:t>речевого</w:t>
            </w:r>
            <w:proofErr w:type="gramEnd"/>
            <w:r w:rsidRPr="00A6395A">
              <w:rPr>
                <w:highlight w:val="yellow"/>
              </w:rPr>
              <w:t xml:space="preserve"> </w:t>
            </w:r>
          </w:p>
          <w:p w:rsidR="00596C68" w:rsidRPr="00A6395A" w:rsidRDefault="00596C68" w:rsidP="000C1622">
            <w:pPr>
              <w:jc w:val="center"/>
              <w:rPr>
                <w:highlight w:val="yellow"/>
              </w:rPr>
            </w:pPr>
            <w:r w:rsidRPr="00A6395A">
              <w:rPr>
                <w:highlight w:val="yellow"/>
              </w:rPr>
              <w:t>творчества»</w:t>
            </w:r>
          </w:p>
          <w:p w:rsidR="00596C68" w:rsidRPr="00A6395A" w:rsidRDefault="00596C68" w:rsidP="000C1622">
            <w:pPr>
              <w:jc w:val="center"/>
              <w:rPr>
                <w:highlight w:val="yellow"/>
              </w:rPr>
            </w:pPr>
          </w:p>
        </w:tc>
        <w:tc>
          <w:tcPr>
            <w:tcW w:w="1506" w:type="pct"/>
          </w:tcPr>
          <w:p w:rsidR="00596C68" w:rsidRPr="00A6395A" w:rsidRDefault="00596C68" w:rsidP="000C1622">
            <w:pPr>
              <w:ind w:right="113"/>
              <w:jc w:val="both"/>
              <w:rPr>
                <w:color w:val="000000"/>
                <w:highlight w:val="yellow"/>
              </w:rPr>
            </w:pPr>
            <w:r w:rsidRPr="00A6395A">
              <w:rPr>
                <w:rStyle w:val="c0"/>
                <w:color w:val="000000"/>
              </w:rPr>
              <w:t>Мастерская речевого творчества: Методическое пособие: Программа спецкурса КОУ / В. А. Синицын.  </w:t>
            </w:r>
            <w:r w:rsidR="004040F0" w:rsidRPr="00A6395A">
              <w:rPr>
                <w:rStyle w:val="c0"/>
                <w:color w:val="000000"/>
              </w:rPr>
              <w:t>–</w:t>
            </w:r>
            <w:r w:rsidRPr="00A6395A">
              <w:rPr>
                <w:rStyle w:val="c0"/>
                <w:color w:val="000000"/>
              </w:rPr>
              <w:t xml:space="preserve"> М.: </w:t>
            </w:r>
            <w:proofErr w:type="spellStart"/>
            <w:r w:rsidRPr="00A6395A">
              <w:rPr>
                <w:rStyle w:val="c0"/>
                <w:color w:val="000000"/>
              </w:rPr>
              <w:t>Росткнига</w:t>
            </w:r>
            <w:proofErr w:type="spellEnd"/>
            <w:r w:rsidRPr="00A6395A">
              <w:rPr>
                <w:rStyle w:val="c0"/>
                <w:color w:val="000000"/>
              </w:rPr>
              <w:t xml:space="preserve">, 2014. – </w:t>
            </w:r>
            <w:proofErr w:type="gramStart"/>
            <w:r w:rsidRPr="00A6395A">
              <w:rPr>
                <w:rStyle w:val="c0"/>
                <w:color w:val="000000"/>
              </w:rPr>
              <w:t>(Наша новая школа.</w:t>
            </w:r>
            <w:proofErr w:type="gramEnd"/>
            <w:r w:rsidRPr="00A6395A">
              <w:rPr>
                <w:rStyle w:val="c0"/>
                <w:color w:val="000000"/>
              </w:rPr>
              <w:t xml:space="preserve"> </w:t>
            </w:r>
            <w:proofErr w:type="gramStart"/>
            <w:r w:rsidRPr="00A6395A">
              <w:rPr>
                <w:rStyle w:val="c0"/>
                <w:color w:val="000000"/>
              </w:rPr>
              <w:t>Юным умникам и умницам),1-4 классы.</w:t>
            </w:r>
            <w:proofErr w:type="gramEnd"/>
          </w:p>
          <w:p w:rsidR="00596C68" w:rsidRPr="00A6395A" w:rsidRDefault="00596C68" w:rsidP="000C1622">
            <w:pPr>
              <w:rPr>
                <w:highlight w:val="yellow"/>
              </w:rPr>
            </w:pPr>
          </w:p>
        </w:tc>
        <w:tc>
          <w:tcPr>
            <w:tcW w:w="303" w:type="pct"/>
          </w:tcPr>
          <w:p w:rsidR="00596C68" w:rsidRPr="00A6395A" w:rsidRDefault="00596C68" w:rsidP="000C1622">
            <w:pPr>
              <w:rPr>
                <w:highlight w:val="yellow"/>
              </w:rPr>
            </w:pPr>
            <w:r w:rsidRPr="00A6395A">
              <w:rPr>
                <w:highlight w:val="yellow"/>
              </w:rPr>
              <w:t>34</w:t>
            </w:r>
          </w:p>
        </w:tc>
        <w:tc>
          <w:tcPr>
            <w:tcW w:w="2025" w:type="pct"/>
          </w:tcPr>
          <w:p w:rsidR="00596C68" w:rsidRPr="00A6395A" w:rsidRDefault="00596C68" w:rsidP="000C1622">
            <w:pPr>
              <w:ind w:right="113"/>
              <w:jc w:val="both"/>
              <w:rPr>
                <w:color w:val="000000"/>
                <w:highlight w:val="yellow"/>
              </w:rPr>
            </w:pPr>
            <w:r w:rsidRPr="00A6395A">
              <w:rPr>
                <w:rStyle w:val="c0"/>
                <w:color w:val="000000"/>
              </w:rPr>
              <w:t>Мастерская речевого творчества. Играем,</w:t>
            </w:r>
            <w:r w:rsidR="00B25E6C" w:rsidRPr="00A6395A">
              <w:rPr>
                <w:rStyle w:val="c0"/>
                <w:color w:val="000000"/>
              </w:rPr>
              <w:t xml:space="preserve"> </w:t>
            </w:r>
            <w:r w:rsidRPr="00A6395A">
              <w:rPr>
                <w:rStyle w:val="c0"/>
                <w:color w:val="000000"/>
              </w:rPr>
              <w:t>мечтаем, рассказываем:  Рабочая тетрадь для</w:t>
            </w:r>
            <w:proofErr w:type="gramStart"/>
            <w:r w:rsidRPr="00A6395A">
              <w:rPr>
                <w:rStyle w:val="c0"/>
                <w:color w:val="000000"/>
              </w:rPr>
              <w:t>1</w:t>
            </w:r>
            <w:proofErr w:type="gramEnd"/>
            <w:r w:rsidRPr="00A6395A">
              <w:rPr>
                <w:rStyle w:val="c0"/>
                <w:color w:val="000000"/>
              </w:rPr>
              <w:t xml:space="preserve"> </w:t>
            </w:r>
            <w:r w:rsidR="004040F0" w:rsidRPr="00A6395A">
              <w:rPr>
                <w:rStyle w:val="c0"/>
                <w:color w:val="000000"/>
              </w:rPr>
              <w:t>–</w:t>
            </w:r>
            <w:r w:rsidRPr="00A6395A">
              <w:rPr>
                <w:rStyle w:val="c0"/>
                <w:color w:val="000000"/>
              </w:rPr>
              <w:t xml:space="preserve"> 4 класса/ В. А. Синицын. – М.: </w:t>
            </w:r>
            <w:proofErr w:type="spellStart"/>
            <w:r w:rsidRPr="00A6395A">
              <w:rPr>
                <w:rStyle w:val="c0"/>
                <w:color w:val="000000"/>
              </w:rPr>
              <w:t>Росткнига</w:t>
            </w:r>
            <w:proofErr w:type="spellEnd"/>
            <w:r w:rsidRPr="00A6395A">
              <w:rPr>
                <w:rStyle w:val="c0"/>
                <w:color w:val="000000"/>
              </w:rPr>
              <w:t xml:space="preserve">, 2014. – </w:t>
            </w:r>
            <w:proofErr w:type="gramStart"/>
            <w:r w:rsidRPr="00A6395A">
              <w:rPr>
                <w:rStyle w:val="c0"/>
                <w:color w:val="000000"/>
              </w:rPr>
              <w:t>(Наша новая школа.</w:t>
            </w:r>
            <w:proofErr w:type="gramEnd"/>
            <w:r w:rsidRPr="00A6395A">
              <w:rPr>
                <w:rStyle w:val="c0"/>
                <w:color w:val="000000"/>
              </w:rPr>
              <w:t xml:space="preserve"> </w:t>
            </w:r>
            <w:proofErr w:type="gramStart"/>
            <w:r w:rsidRPr="00A6395A">
              <w:rPr>
                <w:rStyle w:val="c0"/>
                <w:color w:val="000000"/>
              </w:rPr>
              <w:t>Юным умникам и умницам).</w:t>
            </w:r>
            <w:proofErr w:type="gramEnd"/>
          </w:p>
          <w:p w:rsidR="00596C68" w:rsidRPr="00A6395A" w:rsidRDefault="00596C68" w:rsidP="000C1622">
            <w:pPr>
              <w:rPr>
                <w:highlight w:val="yellow"/>
              </w:rPr>
            </w:pPr>
          </w:p>
        </w:tc>
      </w:tr>
      <w:tr w:rsidR="00B25E6C" w:rsidRPr="000C1622" w:rsidTr="00170D87">
        <w:trPr>
          <w:trHeight w:val="1713"/>
        </w:trPr>
        <w:tc>
          <w:tcPr>
            <w:tcW w:w="463" w:type="pct"/>
          </w:tcPr>
          <w:p w:rsidR="00B25E6C" w:rsidRPr="000C1622" w:rsidRDefault="006F27B9" w:rsidP="006E3D60">
            <w:r>
              <w:t>3(</w:t>
            </w:r>
            <w:r w:rsidR="006E3D60">
              <w:t>16</w:t>
            </w:r>
            <w:r>
              <w:t>)</w:t>
            </w:r>
          </w:p>
        </w:tc>
        <w:tc>
          <w:tcPr>
            <w:tcW w:w="703" w:type="pct"/>
          </w:tcPr>
          <w:p w:rsidR="00B25E6C" w:rsidRPr="00A6395A" w:rsidRDefault="00B25E6C" w:rsidP="000C1622">
            <w:pPr>
              <w:jc w:val="center"/>
              <w:rPr>
                <w:highlight w:val="yellow"/>
              </w:rPr>
            </w:pPr>
            <w:r w:rsidRPr="00A6395A">
              <w:rPr>
                <w:rStyle w:val="c0"/>
                <w:color w:val="000000"/>
              </w:rPr>
              <w:t>"Школа развития речи"</w:t>
            </w:r>
          </w:p>
        </w:tc>
        <w:tc>
          <w:tcPr>
            <w:tcW w:w="1506" w:type="pct"/>
          </w:tcPr>
          <w:p w:rsidR="00B25E6C" w:rsidRPr="00A6395A" w:rsidRDefault="00B25E6C" w:rsidP="00AB4A7B">
            <w:pPr>
              <w:ind w:right="113"/>
              <w:rPr>
                <w:rStyle w:val="c0"/>
                <w:color w:val="000000"/>
              </w:rPr>
            </w:pPr>
            <w:r w:rsidRPr="00A6395A">
              <w:rPr>
                <w:rStyle w:val="c0"/>
                <w:color w:val="000000"/>
              </w:rPr>
              <w:t xml:space="preserve">"Школа развития речи" Т.И. Соколова Программа курса  Школа развития речи - </w:t>
            </w:r>
            <w:proofErr w:type="spellStart"/>
            <w:r w:rsidRPr="00A6395A">
              <w:rPr>
                <w:rStyle w:val="c0"/>
                <w:color w:val="000000"/>
              </w:rPr>
              <w:t>М.:Издательство</w:t>
            </w:r>
            <w:proofErr w:type="spellEnd"/>
            <w:r w:rsidRPr="00A6395A">
              <w:rPr>
                <w:rStyle w:val="c0"/>
                <w:color w:val="000000"/>
              </w:rPr>
              <w:t xml:space="preserve"> </w:t>
            </w:r>
            <w:proofErr w:type="spellStart"/>
            <w:r w:rsidRPr="00A6395A">
              <w:rPr>
                <w:rStyle w:val="c0"/>
                <w:color w:val="000000"/>
              </w:rPr>
              <w:t>РОСТкнига</w:t>
            </w:r>
            <w:proofErr w:type="spellEnd"/>
            <w:r w:rsidRPr="00A6395A">
              <w:rPr>
                <w:rStyle w:val="c0"/>
                <w:color w:val="000000"/>
              </w:rPr>
              <w:t>,</w:t>
            </w:r>
            <w:r w:rsidR="00AB4A7B" w:rsidRPr="00A6395A">
              <w:rPr>
                <w:rStyle w:val="c0"/>
                <w:color w:val="000000"/>
              </w:rPr>
              <w:t xml:space="preserve"> </w:t>
            </w:r>
            <w:r w:rsidRPr="00A6395A">
              <w:rPr>
                <w:rStyle w:val="c0"/>
                <w:color w:val="000000"/>
              </w:rPr>
              <w:t>2015/</w:t>
            </w:r>
            <w:r w:rsidR="00AB4A7B" w:rsidRPr="00A6395A">
              <w:rPr>
                <w:rStyle w:val="c0"/>
                <w:color w:val="000000"/>
              </w:rPr>
              <w:t xml:space="preserve"> </w:t>
            </w:r>
            <w:r w:rsidRPr="00A6395A">
              <w:rPr>
                <w:rStyle w:val="c0"/>
                <w:color w:val="000000"/>
              </w:rPr>
              <w:t xml:space="preserve">Юным умникам и умницам                                                                                                                             </w:t>
            </w:r>
          </w:p>
        </w:tc>
        <w:tc>
          <w:tcPr>
            <w:tcW w:w="303" w:type="pct"/>
          </w:tcPr>
          <w:p w:rsidR="00B25E6C" w:rsidRPr="00A6395A" w:rsidRDefault="00B25E6C" w:rsidP="000C1622">
            <w:pPr>
              <w:rPr>
                <w:highlight w:val="yellow"/>
              </w:rPr>
            </w:pPr>
            <w:r w:rsidRPr="00A6395A">
              <w:rPr>
                <w:highlight w:val="yellow"/>
              </w:rPr>
              <w:t>34</w:t>
            </w:r>
          </w:p>
        </w:tc>
        <w:tc>
          <w:tcPr>
            <w:tcW w:w="2025" w:type="pct"/>
          </w:tcPr>
          <w:p w:rsidR="00B25E6C" w:rsidRPr="00A6395A" w:rsidRDefault="00B25E6C" w:rsidP="000C1622">
            <w:pPr>
              <w:ind w:right="113"/>
              <w:jc w:val="both"/>
              <w:rPr>
                <w:rStyle w:val="c0"/>
                <w:color w:val="000000"/>
              </w:rPr>
            </w:pPr>
            <w:r w:rsidRPr="00A6395A">
              <w:rPr>
                <w:rStyle w:val="c0"/>
                <w:color w:val="000000"/>
              </w:rPr>
              <w:t>Школа развития речи   Т.И. Соколова Методическое пособие  - М.: Издательство РОСТ книга2015 / Юным умникам и умницам                                                                                                                                                     Школа развития речи комплект рабочих тетрадей  для 1,2,3,4 классов  - М.: Издательство РОСТ книга 2017/</w:t>
            </w:r>
          </w:p>
        </w:tc>
      </w:tr>
      <w:tr w:rsidR="00596C68" w:rsidRPr="000C1622" w:rsidTr="00170D87">
        <w:trPr>
          <w:trHeight w:val="435"/>
        </w:trPr>
        <w:tc>
          <w:tcPr>
            <w:tcW w:w="463" w:type="pct"/>
          </w:tcPr>
          <w:p w:rsidR="006F27B9" w:rsidRDefault="006F27B9" w:rsidP="000C1622">
            <w:r>
              <w:t>3(</w:t>
            </w:r>
            <w:r w:rsidR="006E3D60">
              <w:t>16</w:t>
            </w:r>
            <w:r>
              <w:t>),</w:t>
            </w:r>
          </w:p>
          <w:p w:rsidR="00596C68" w:rsidRPr="000C1622" w:rsidRDefault="006F27B9" w:rsidP="002E5894">
            <w:r>
              <w:t>4(</w:t>
            </w:r>
            <w:r w:rsidR="006E3D60">
              <w:t>1</w:t>
            </w:r>
            <w:r w:rsidR="002E5894">
              <w:t>4</w:t>
            </w:r>
            <w:r>
              <w:t>)</w:t>
            </w:r>
          </w:p>
        </w:tc>
        <w:tc>
          <w:tcPr>
            <w:tcW w:w="703" w:type="pct"/>
          </w:tcPr>
          <w:p w:rsidR="00596C68" w:rsidRPr="00A6395A" w:rsidRDefault="00596C68" w:rsidP="000C1622">
            <w:pPr>
              <w:rPr>
                <w:highlight w:val="yellow"/>
              </w:rPr>
            </w:pPr>
            <w:r w:rsidRPr="00A6395A">
              <w:rPr>
                <w:highlight w:val="yellow"/>
              </w:rPr>
              <w:t xml:space="preserve">Уроки нравственности, или </w:t>
            </w:r>
            <w:r w:rsidR="004040F0" w:rsidRPr="00A6395A">
              <w:rPr>
                <w:highlight w:val="yellow"/>
              </w:rPr>
              <w:t>«</w:t>
            </w:r>
            <w:r w:rsidRPr="00A6395A">
              <w:rPr>
                <w:highlight w:val="yellow"/>
              </w:rPr>
              <w:t>Что такое хорошо и что такое плохо</w:t>
            </w:r>
            <w:r w:rsidR="004040F0" w:rsidRPr="00A6395A">
              <w:rPr>
                <w:highlight w:val="yellow"/>
              </w:rPr>
              <w:t>»</w:t>
            </w:r>
            <w:r w:rsidRPr="00A6395A">
              <w:rPr>
                <w:highlight w:val="yellow"/>
              </w:rPr>
              <w:t>.</w:t>
            </w:r>
          </w:p>
        </w:tc>
        <w:tc>
          <w:tcPr>
            <w:tcW w:w="1506" w:type="pct"/>
          </w:tcPr>
          <w:p w:rsidR="00596C68" w:rsidRPr="00A6395A" w:rsidRDefault="00596C68" w:rsidP="000C1622">
            <w:pPr>
              <w:jc w:val="both"/>
              <w:rPr>
                <w:highlight w:val="yellow"/>
              </w:rPr>
            </w:pPr>
            <w:proofErr w:type="spellStart"/>
            <w:r w:rsidRPr="00A6395A">
              <w:rPr>
                <w:highlight w:val="yellow"/>
              </w:rPr>
              <w:t>Мищенкова</w:t>
            </w:r>
            <w:proofErr w:type="spellEnd"/>
            <w:r w:rsidRPr="00A6395A">
              <w:rPr>
                <w:highlight w:val="yellow"/>
              </w:rPr>
              <w:t xml:space="preserve"> Л.В. Уроки нравственности, или </w:t>
            </w:r>
            <w:r w:rsidR="004040F0" w:rsidRPr="00A6395A">
              <w:rPr>
                <w:highlight w:val="yellow"/>
              </w:rPr>
              <w:t>«</w:t>
            </w:r>
            <w:r w:rsidRPr="00A6395A">
              <w:rPr>
                <w:highlight w:val="yellow"/>
              </w:rPr>
              <w:t>Что такое хорошо и что такое плохо</w:t>
            </w:r>
            <w:r w:rsidR="004040F0" w:rsidRPr="00A6395A">
              <w:rPr>
                <w:highlight w:val="yellow"/>
              </w:rPr>
              <w:t>»</w:t>
            </w:r>
            <w:r w:rsidRPr="00A6395A">
              <w:rPr>
                <w:highlight w:val="yellow"/>
              </w:rPr>
              <w:t>. Методическое пособие. 1-4 класс. /</w:t>
            </w:r>
            <w:proofErr w:type="spellStart"/>
            <w:r w:rsidRPr="00A6395A">
              <w:rPr>
                <w:highlight w:val="yellow"/>
              </w:rPr>
              <w:t>Л.В.Мищенкова</w:t>
            </w:r>
            <w:proofErr w:type="spellEnd"/>
            <w:r w:rsidRPr="00A6395A">
              <w:rPr>
                <w:highlight w:val="yellow"/>
              </w:rPr>
              <w:t xml:space="preserve">. </w:t>
            </w:r>
            <w:r w:rsidR="004040F0" w:rsidRPr="00A6395A">
              <w:rPr>
                <w:highlight w:val="yellow"/>
              </w:rPr>
              <w:t>–</w:t>
            </w:r>
            <w:r w:rsidRPr="00A6395A">
              <w:rPr>
                <w:highlight w:val="yellow"/>
              </w:rPr>
              <w:t xml:space="preserve"> М.: Издательство РОСТ.,2014</w:t>
            </w:r>
          </w:p>
        </w:tc>
        <w:tc>
          <w:tcPr>
            <w:tcW w:w="303" w:type="pct"/>
          </w:tcPr>
          <w:p w:rsidR="00596C68" w:rsidRPr="00A6395A" w:rsidRDefault="00596C68" w:rsidP="000C1622">
            <w:pPr>
              <w:rPr>
                <w:highlight w:val="yellow"/>
              </w:rPr>
            </w:pPr>
            <w:r w:rsidRPr="00A6395A">
              <w:rPr>
                <w:highlight w:val="yellow"/>
              </w:rPr>
              <w:t>34</w:t>
            </w:r>
          </w:p>
        </w:tc>
        <w:tc>
          <w:tcPr>
            <w:tcW w:w="2025" w:type="pct"/>
          </w:tcPr>
          <w:p w:rsidR="00596C68" w:rsidRPr="00A6395A" w:rsidRDefault="00596C68" w:rsidP="000C1622">
            <w:pPr>
              <w:jc w:val="both"/>
              <w:rPr>
                <w:b/>
                <w:bCs/>
                <w:color w:val="000000"/>
                <w:kern w:val="36"/>
                <w:highlight w:val="yellow"/>
              </w:rPr>
            </w:pPr>
            <w:proofErr w:type="spellStart"/>
            <w:r w:rsidRPr="00A6395A">
              <w:rPr>
                <w:highlight w:val="yellow"/>
              </w:rPr>
              <w:t>Мищенкова</w:t>
            </w:r>
            <w:proofErr w:type="spellEnd"/>
            <w:r w:rsidRPr="00A6395A">
              <w:rPr>
                <w:highlight w:val="yellow"/>
              </w:rPr>
              <w:t xml:space="preserve"> Л.В. Уроки нравственности, или </w:t>
            </w:r>
            <w:r w:rsidR="004040F0" w:rsidRPr="00A6395A">
              <w:rPr>
                <w:highlight w:val="yellow"/>
              </w:rPr>
              <w:t>«</w:t>
            </w:r>
            <w:r w:rsidRPr="00A6395A">
              <w:rPr>
                <w:highlight w:val="yellow"/>
              </w:rPr>
              <w:t>Что такое хорошо и что такое плохо</w:t>
            </w:r>
            <w:r w:rsidR="004040F0" w:rsidRPr="00A6395A">
              <w:rPr>
                <w:highlight w:val="yellow"/>
              </w:rPr>
              <w:t>»</w:t>
            </w:r>
            <w:r w:rsidRPr="00A6395A">
              <w:rPr>
                <w:highlight w:val="yellow"/>
              </w:rPr>
              <w:t>. Рабочая тетрадь. 2 части.1-4 класс. /Л.В.</w:t>
            </w:r>
            <w:r w:rsidR="00B25E6C" w:rsidRPr="00A6395A">
              <w:rPr>
                <w:highlight w:val="yellow"/>
              </w:rPr>
              <w:t xml:space="preserve"> </w:t>
            </w:r>
            <w:proofErr w:type="spellStart"/>
            <w:r w:rsidRPr="00A6395A">
              <w:rPr>
                <w:highlight w:val="yellow"/>
              </w:rPr>
              <w:t>Мищенкова</w:t>
            </w:r>
            <w:proofErr w:type="spellEnd"/>
            <w:r w:rsidRPr="00A6395A">
              <w:rPr>
                <w:highlight w:val="yellow"/>
              </w:rPr>
              <w:t xml:space="preserve">. </w:t>
            </w:r>
            <w:r w:rsidR="004040F0" w:rsidRPr="00A6395A">
              <w:rPr>
                <w:highlight w:val="yellow"/>
              </w:rPr>
              <w:t>–</w:t>
            </w:r>
            <w:r w:rsidRPr="00A6395A">
              <w:rPr>
                <w:highlight w:val="yellow"/>
              </w:rPr>
              <w:t xml:space="preserve"> М.: Издательство РОСТ.,2014</w:t>
            </w:r>
          </w:p>
          <w:p w:rsidR="00596C68" w:rsidRPr="00A6395A" w:rsidRDefault="00596C68" w:rsidP="000C1622">
            <w:pPr>
              <w:rPr>
                <w:highlight w:val="yellow"/>
              </w:rPr>
            </w:pPr>
          </w:p>
        </w:tc>
      </w:tr>
      <w:tr w:rsidR="004040F0" w:rsidRPr="000C1622" w:rsidTr="00170D87">
        <w:trPr>
          <w:trHeight w:val="435"/>
        </w:trPr>
        <w:tc>
          <w:tcPr>
            <w:tcW w:w="463" w:type="pct"/>
          </w:tcPr>
          <w:p w:rsidR="004040F0" w:rsidRDefault="00C05102" w:rsidP="006E3D60">
            <w:r>
              <w:t>4</w:t>
            </w:r>
            <w:r w:rsidR="00B25E6C">
              <w:t>(</w:t>
            </w:r>
            <w:r w:rsidR="00B657BF">
              <w:t>14</w:t>
            </w:r>
            <w:r w:rsidR="00B25E6C">
              <w:t>)</w:t>
            </w:r>
          </w:p>
        </w:tc>
        <w:tc>
          <w:tcPr>
            <w:tcW w:w="703" w:type="pct"/>
          </w:tcPr>
          <w:p w:rsidR="004040F0" w:rsidRPr="00C05102" w:rsidRDefault="00B25E6C" w:rsidP="000C1622">
            <w:r w:rsidRPr="00C05102">
              <w:t>«Веселые и находчивые бизнесмены»</w:t>
            </w:r>
          </w:p>
        </w:tc>
        <w:tc>
          <w:tcPr>
            <w:tcW w:w="1506" w:type="pct"/>
          </w:tcPr>
          <w:p w:rsidR="004040F0" w:rsidRPr="00C05102" w:rsidRDefault="001F631B" w:rsidP="001F631B">
            <w:pPr>
              <w:shd w:val="clear" w:color="auto" w:fill="FFFFFF"/>
              <w:spacing w:after="150"/>
              <w:rPr>
                <w:bCs/>
                <w:color w:val="333333"/>
              </w:rPr>
            </w:pPr>
            <w:r w:rsidRPr="00C051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05102">
              <w:rPr>
                <w:bCs/>
              </w:rPr>
              <w:t xml:space="preserve">Программа по финансовой грамотности </w:t>
            </w:r>
            <w:r w:rsidRPr="00C86CBB">
              <w:rPr>
                <w:bCs/>
              </w:rPr>
              <w:t>«</w:t>
            </w:r>
            <w:r w:rsidRPr="00C86CBB">
              <w:rPr>
                <w:bCs/>
                <w:szCs w:val="20"/>
                <w:shd w:val="clear" w:color="auto" w:fill="FFFFFF"/>
              </w:rPr>
              <w:t>Веселые</w:t>
            </w:r>
            <w:r w:rsidRPr="00C86CBB">
              <w:rPr>
                <w:szCs w:val="20"/>
                <w:shd w:val="clear" w:color="auto" w:fill="FFFFFF"/>
              </w:rPr>
              <w:t> </w:t>
            </w:r>
            <w:r w:rsidRPr="00C86CBB">
              <w:rPr>
                <w:bCs/>
                <w:szCs w:val="20"/>
                <w:shd w:val="clear" w:color="auto" w:fill="FFFFFF"/>
              </w:rPr>
              <w:t>и</w:t>
            </w:r>
            <w:r w:rsidRPr="00C86CBB">
              <w:rPr>
                <w:szCs w:val="20"/>
                <w:shd w:val="clear" w:color="auto" w:fill="FFFFFF"/>
              </w:rPr>
              <w:t> </w:t>
            </w:r>
            <w:r w:rsidRPr="00C86CBB">
              <w:rPr>
                <w:bCs/>
                <w:szCs w:val="20"/>
                <w:shd w:val="clear" w:color="auto" w:fill="FFFFFF"/>
              </w:rPr>
              <w:t>находчивые</w:t>
            </w:r>
            <w:r w:rsidRPr="00C86CBB">
              <w:rPr>
                <w:szCs w:val="20"/>
                <w:shd w:val="clear" w:color="auto" w:fill="FFFFFF"/>
              </w:rPr>
              <w:t> </w:t>
            </w:r>
            <w:r w:rsidRPr="00C86CBB">
              <w:rPr>
                <w:bCs/>
                <w:szCs w:val="20"/>
                <w:shd w:val="clear" w:color="auto" w:fill="FFFFFF"/>
              </w:rPr>
              <w:t>бизнесмены»</w:t>
            </w:r>
            <w:r w:rsidRPr="00C86CBB">
              <w:rPr>
                <w:szCs w:val="20"/>
                <w:shd w:val="clear" w:color="auto" w:fill="FFFFFF"/>
              </w:rPr>
              <w:t> </w:t>
            </w:r>
            <w:r w:rsidRPr="00C86CBB">
              <w:rPr>
                <w:bCs/>
                <w:szCs w:val="20"/>
                <w:shd w:val="clear" w:color="auto" w:fill="FFFFFF"/>
              </w:rPr>
              <w:t>1</w:t>
            </w:r>
            <w:r w:rsidRPr="00C86CBB">
              <w:rPr>
                <w:szCs w:val="20"/>
                <w:shd w:val="clear" w:color="auto" w:fill="FFFFFF"/>
              </w:rPr>
              <w:t> – </w:t>
            </w:r>
            <w:r w:rsidRPr="00C86CBB">
              <w:rPr>
                <w:bCs/>
                <w:szCs w:val="20"/>
                <w:shd w:val="clear" w:color="auto" w:fill="FFFFFF"/>
              </w:rPr>
              <w:t>4</w:t>
            </w:r>
            <w:r w:rsidRPr="00C86CBB">
              <w:rPr>
                <w:szCs w:val="20"/>
                <w:shd w:val="clear" w:color="auto" w:fill="FFFFFF"/>
              </w:rPr>
              <w:t> </w:t>
            </w:r>
            <w:r w:rsidRPr="00C86CBB">
              <w:rPr>
                <w:bCs/>
                <w:szCs w:val="20"/>
                <w:shd w:val="clear" w:color="auto" w:fill="FFFFFF"/>
              </w:rPr>
              <w:t>классы,</w:t>
            </w:r>
            <w:r w:rsidRPr="00C05102">
              <w:rPr>
                <w:color w:val="333333"/>
                <w:szCs w:val="20"/>
                <w:shd w:val="clear" w:color="auto" w:fill="FFFFFF"/>
              </w:rPr>
              <w:t> </w:t>
            </w:r>
            <w:r w:rsidRPr="00C05102">
              <w:t xml:space="preserve"> </w:t>
            </w:r>
            <w:proofErr w:type="spellStart"/>
            <w:r w:rsidR="0037749D" w:rsidRPr="00C05102">
              <w:t>Корлюгова</w:t>
            </w:r>
            <w:proofErr w:type="spellEnd"/>
            <w:r w:rsidRPr="00C05102">
              <w:t xml:space="preserve"> Ю.Н. «Финансовая грамотность», М.: Вита-Пресс, 2014г</w:t>
            </w:r>
          </w:p>
        </w:tc>
        <w:tc>
          <w:tcPr>
            <w:tcW w:w="303" w:type="pct"/>
          </w:tcPr>
          <w:p w:rsidR="004040F0" w:rsidRPr="00C05102" w:rsidRDefault="00B25E6C" w:rsidP="000C1622">
            <w:r w:rsidRPr="00C05102">
              <w:t>34</w:t>
            </w:r>
          </w:p>
        </w:tc>
        <w:tc>
          <w:tcPr>
            <w:tcW w:w="2025" w:type="pct"/>
          </w:tcPr>
          <w:p w:rsidR="004040F0" w:rsidRPr="00C05102" w:rsidRDefault="004F09A6" w:rsidP="000C1622">
            <w:pPr>
              <w:shd w:val="clear" w:color="auto" w:fill="FFFFFF"/>
              <w:rPr>
                <w:bCs/>
                <w:color w:val="333333"/>
              </w:rPr>
            </w:pPr>
            <w:r w:rsidRPr="00C05102">
              <w:rPr>
                <w:szCs w:val="28"/>
              </w:rPr>
              <w:t>Методическое пособие Н.С.</w:t>
            </w:r>
            <w:r w:rsidR="00351176" w:rsidRPr="00C05102">
              <w:rPr>
                <w:szCs w:val="28"/>
              </w:rPr>
              <w:t xml:space="preserve"> </w:t>
            </w:r>
            <w:proofErr w:type="spellStart"/>
            <w:r w:rsidRPr="00C05102">
              <w:rPr>
                <w:szCs w:val="28"/>
              </w:rPr>
              <w:t>Абраменко</w:t>
            </w:r>
            <w:proofErr w:type="spellEnd"/>
            <w:r w:rsidRPr="00C05102">
              <w:rPr>
                <w:szCs w:val="28"/>
              </w:rPr>
              <w:t>. Хабаровск. Издательский дом «Приамурские ведомости». 2013 год.</w:t>
            </w:r>
          </w:p>
        </w:tc>
      </w:tr>
    </w:tbl>
    <w:p w:rsidR="00181778" w:rsidRPr="000C1622" w:rsidRDefault="007F6CD4" w:rsidP="000C1622">
      <w:pPr>
        <w:pStyle w:val="a3"/>
        <w:jc w:val="left"/>
        <w:rPr>
          <w:b w:val="0"/>
          <w:color w:val="FF0000"/>
          <w:sz w:val="24"/>
        </w:rPr>
      </w:pPr>
      <w:r w:rsidRPr="000C1622">
        <w:rPr>
          <w:color w:val="FF0000"/>
          <w:sz w:val="24"/>
        </w:rPr>
        <w:t xml:space="preserve"> </w:t>
      </w:r>
    </w:p>
    <w:sectPr w:rsidR="00181778" w:rsidRPr="000C1622" w:rsidSect="001B6E12">
      <w:pgSz w:w="16838" w:h="11906" w:orient="landscape" w:code="9"/>
      <w:pgMar w:top="993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AC698C"/>
    <w:multiLevelType w:val="hybridMultilevel"/>
    <w:tmpl w:val="EDB4A42A"/>
    <w:name w:val="WW8Num5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532235"/>
    <w:multiLevelType w:val="hybridMultilevel"/>
    <w:tmpl w:val="15305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0BE6FF8"/>
    <w:multiLevelType w:val="hybridMultilevel"/>
    <w:tmpl w:val="9D1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36574"/>
    <w:rsid w:val="000013E0"/>
    <w:rsid w:val="000058B7"/>
    <w:rsid w:val="00005B42"/>
    <w:rsid w:val="000060EB"/>
    <w:rsid w:val="00007064"/>
    <w:rsid w:val="00011578"/>
    <w:rsid w:val="00011E2E"/>
    <w:rsid w:val="00013E9E"/>
    <w:rsid w:val="000156D6"/>
    <w:rsid w:val="000157B4"/>
    <w:rsid w:val="00015996"/>
    <w:rsid w:val="000161BF"/>
    <w:rsid w:val="000205C8"/>
    <w:rsid w:val="000206F2"/>
    <w:rsid w:val="000229F8"/>
    <w:rsid w:val="00025264"/>
    <w:rsid w:val="00025406"/>
    <w:rsid w:val="00026E08"/>
    <w:rsid w:val="00027E4C"/>
    <w:rsid w:val="00027F79"/>
    <w:rsid w:val="000322B5"/>
    <w:rsid w:val="000370F9"/>
    <w:rsid w:val="00040415"/>
    <w:rsid w:val="00043B76"/>
    <w:rsid w:val="000445C7"/>
    <w:rsid w:val="00044DF8"/>
    <w:rsid w:val="00044E71"/>
    <w:rsid w:val="0005078A"/>
    <w:rsid w:val="000535C1"/>
    <w:rsid w:val="000546CE"/>
    <w:rsid w:val="00064E04"/>
    <w:rsid w:val="0007162B"/>
    <w:rsid w:val="0007214A"/>
    <w:rsid w:val="00072668"/>
    <w:rsid w:val="00075892"/>
    <w:rsid w:val="00076B6A"/>
    <w:rsid w:val="00076EE9"/>
    <w:rsid w:val="00076F64"/>
    <w:rsid w:val="00077EC8"/>
    <w:rsid w:val="000817EA"/>
    <w:rsid w:val="00085EEF"/>
    <w:rsid w:val="0008633B"/>
    <w:rsid w:val="00087346"/>
    <w:rsid w:val="00091423"/>
    <w:rsid w:val="00091BF9"/>
    <w:rsid w:val="00091ED7"/>
    <w:rsid w:val="0009232A"/>
    <w:rsid w:val="00092B9E"/>
    <w:rsid w:val="0009612F"/>
    <w:rsid w:val="000A0E6D"/>
    <w:rsid w:val="000A1273"/>
    <w:rsid w:val="000A1692"/>
    <w:rsid w:val="000A5C45"/>
    <w:rsid w:val="000B01ED"/>
    <w:rsid w:val="000B1615"/>
    <w:rsid w:val="000B33F2"/>
    <w:rsid w:val="000B4506"/>
    <w:rsid w:val="000B582D"/>
    <w:rsid w:val="000C00AE"/>
    <w:rsid w:val="000C0565"/>
    <w:rsid w:val="000C1622"/>
    <w:rsid w:val="000C20F3"/>
    <w:rsid w:val="000C38A9"/>
    <w:rsid w:val="000C6844"/>
    <w:rsid w:val="000D0C30"/>
    <w:rsid w:val="000D2412"/>
    <w:rsid w:val="000D314D"/>
    <w:rsid w:val="000D535B"/>
    <w:rsid w:val="000E00D9"/>
    <w:rsid w:val="000E083B"/>
    <w:rsid w:val="000E0FA2"/>
    <w:rsid w:val="000E2543"/>
    <w:rsid w:val="000E333E"/>
    <w:rsid w:val="000E61E1"/>
    <w:rsid w:val="000F1E2C"/>
    <w:rsid w:val="000F49BA"/>
    <w:rsid w:val="000F646F"/>
    <w:rsid w:val="000F6A8E"/>
    <w:rsid w:val="000F7562"/>
    <w:rsid w:val="000F7836"/>
    <w:rsid w:val="0010058D"/>
    <w:rsid w:val="00100915"/>
    <w:rsid w:val="00101B1C"/>
    <w:rsid w:val="001035F2"/>
    <w:rsid w:val="00104381"/>
    <w:rsid w:val="00105E55"/>
    <w:rsid w:val="001068D6"/>
    <w:rsid w:val="00107313"/>
    <w:rsid w:val="00110C61"/>
    <w:rsid w:val="00112988"/>
    <w:rsid w:val="00112D25"/>
    <w:rsid w:val="0011312A"/>
    <w:rsid w:val="001140EF"/>
    <w:rsid w:val="00115062"/>
    <w:rsid w:val="00122262"/>
    <w:rsid w:val="00123782"/>
    <w:rsid w:val="00123E3B"/>
    <w:rsid w:val="001275D4"/>
    <w:rsid w:val="00130841"/>
    <w:rsid w:val="00132306"/>
    <w:rsid w:val="00136B18"/>
    <w:rsid w:val="00136BB0"/>
    <w:rsid w:val="00136F37"/>
    <w:rsid w:val="001379F9"/>
    <w:rsid w:val="00143287"/>
    <w:rsid w:val="001439BE"/>
    <w:rsid w:val="00144A90"/>
    <w:rsid w:val="00144EC4"/>
    <w:rsid w:val="001455B6"/>
    <w:rsid w:val="0014621C"/>
    <w:rsid w:val="001464BC"/>
    <w:rsid w:val="001473FA"/>
    <w:rsid w:val="001479A9"/>
    <w:rsid w:val="001506BF"/>
    <w:rsid w:val="00151191"/>
    <w:rsid w:val="001514B3"/>
    <w:rsid w:val="001542B3"/>
    <w:rsid w:val="00156C64"/>
    <w:rsid w:val="001618C7"/>
    <w:rsid w:val="00162858"/>
    <w:rsid w:val="0016299B"/>
    <w:rsid w:val="00170056"/>
    <w:rsid w:val="00170B34"/>
    <w:rsid w:val="00170D87"/>
    <w:rsid w:val="00171899"/>
    <w:rsid w:val="0017214F"/>
    <w:rsid w:val="00172C12"/>
    <w:rsid w:val="00173451"/>
    <w:rsid w:val="001736EF"/>
    <w:rsid w:val="00173ED0"/>
    <w:rsid w:val="001750BD"/>
    <w:rsid w:val="00175C0E"/>
    <w:rsid w:val="00176693"/>
    <w:rsid w:val="00177EDB"/>
    <w:rsid w:val="00181778"/>
    <w:rsid w:val="001832C3"/>
    <w:rsid w:val="001835FE"/>
    <w:rsid w:val="00186E51"/>
    <w:rsid w:val="00187A56"/>
    <w:rsid w:val="00191D0E"/>
    <w:rsid w:val="0019209B"/>
    <w:rsid w:val="00192316"/>
    <w:rsid w:val="0019294B"/>
    <w:rsid w:val="00193864"/>
    <w:rsid w:val="00193AB1"/>
    <w:rsid w:val="0019439F"/>
    <w:rsid w:val="00194EAA"/>
    <w:rsid w:val="001962A8"/>
    <w:rsid w:val="001A1C01"/>
    <w:rsid w:val="001A2E69"/>
    <w:rsid w:val="001A575B"/>
    <w:rsid w:val="001A5BEE"/>
    <w:rsid w:val="001A6F86"/>
    <w:rsid w:val="001A6FEF"/>
    <w:rsid w:val="001A79E2"/>
    <w:rsid w:val="001B1018"/>
    <w:rsid w:val="001B2535"/>
    <w:rsid w:val="001B4247"/>
    <w:rsid w:val="001B4440"/>
    <w:rsid w:val="001B5A4B"/>
    <w:rsid w:val="001B6CAE"/>
    <w:rsid w:val="001B6E12"/>
    <w:rsid w:val="001B76B1"/>
    <w:rsid w:val="001C0E6E"/>
    <w:rsid w:val="001C2E32"/>
    <w:rsid w:val="001C3847"/>
    <w:rsid w:val="001C3869"/>
    <w:rsid w:val="001C39BC"/>
    <w:rsid w:val="001C3CB1"/>
    <w:rsid w:val="001C5D46"/>
    <w:rsid w:val="001C7B19"/>
    <w:rsid w:val="001D2584"/>
    <w:rsid w:val="001D3B2A"/>
    <w:rsid w:val="001D4EFE"/>
    <w:rsid w:val="001D50BF"/>
    <w:rsid w:val="001D6A28"/>
    <w:rsid w:val="001D76CE"/>
    <w:rsid w:val="001E198D"/>
    <w:rsid w:val="001E2E3C"/>
    <w:rsid w:val="001E618B"/>
    <w:rsid w:val="001F08FB"/>
    <w:rsid w:val="001F1C6C"/>
    <w:rsid w:val="001F1E89"/>
    <w:rsid w:val="001F2535"/>
    <w:rsid w:val="001F31BA"/>
    <w:rsid w:val="001F3212"/>
    <w:rsid w:val="001F421D"/>
    <w:rsid w:val="001F50E4"/>
    <w:rsid w:val="001F597E"/>
    <w:rsid w:val="001F631B"/>
    <w:rsid w:val="001F6A45"/>
    <w:rsid w:val="001F70AD"/>
    <w:rsid w:val="00201E85"/>
    <w:rsid w:val="00202685"/>
    <w:rsid w:val="00203E97"/>
    <w:rsid w:val="00204662"/>
    <w:rsid w:val="002060D7"/>
    <w:rsid w:val="00206C62"/>
    <w:rsid w:val="002104BE"/>
    <w:rsid w:val="00210A93"/>
    <w:rsid w:val="002112B8"/>
    <w:rsid w:val="00211F1A"/>
    <w:rsid w:val="00211FC2"/>
    <w:rsid w:val="00212B96"/>
    <w:rsid w:val="0021348B"/>
    <w:rsid w:val="00213E14"/>
    <w:rsid w:val="00213F6C"/>
    <w:rsid w:val="0021552D"/>
    <w:rsid w:val="00216D03"/>
    <w:rsid w:val="002238FA"/>
    <w:rsid w:val="00223DA9"/>
    <w:rsid w:val="00224A61"/>
    <w:rsid w:val="002251DE"/>
    <w:rsid w:val="0022579F"/>
    <w:rsid w:val="002309BE"/>
    <w:rsid w:val="00231DE9"/>
    <w:rsid w:val="00231EC9"/>
    <w:rsid w:val="0023304B"/>
    <w:rsid w:val="002339F6"/>
    <w:rsid w:val="002415A2"/>
    <w:rsid w:val="002447AF"/>
    <w:rsid w:val="00245B0C"/>
    <w:rsid w:val="00245D3B"/>
    <w:rsid w:val="0024634C"/>
    <w:rsid w:val="002463F9"/>
    <w:rsid w:val="00250C2A"/>
    <w:rsid w:val="00251AE0"/>
    <w:rsid w:val="0025401F"/>
    <w:rsid w:val="002601D7"/>
    <w:rsid w:val="0026027D"/>
    <w:rsid w:val="002621C6"/>
    <w:rsid w:val="002627B2"/>
    <w:rsid w:val="00262D1D"/>
    <w:rsid w:val="0026451B"/>
    <w:rsid w:val="00264535"/>
    <w:rsid w:val="00265BBE"/>
    <w:rsid w:val="00265E5A"/>
    <w:rsid w:val="00266279"/>
    <w:rsid w:val="00266363"/>
    <w:rsid w:val="00271B9F"/>
    <w:rsid w:val="00272809"/>
    <w:rsid w:val="00272CF1"/>
    <w:rsid w:val="00273BDD"/>
    <w:rsid w:val="0027494D"/>
    <w:rsid w:val="00276F70"/>
    <w:rsid w:val="002775C5"/>
    <w:rsid w:val="00280B20"/>
    <w:rsid w:val="00282E0C"/>
    <w:rsid w:val="0028576D"/>
    <w:rsid w:val="00286CAF"/>
    <w:rsid w:val="00287E4A"/>
    <w:rsid w:val="00290198"/>
    <w:rsid w:val="0029100B"/>
    <w:rsid w:val="00291D76"/>
    <w:rsid w:val="00293295"/>
    <w:rsid w:val="002937A9"/>
    <w:rsid w:val="0029380D"/>
    <w:rsid w:val="0029485B"/>
    <w:rsid w:val="00295FD0"/>
    <w:rsid w:val="002963D7"/>
    <w:rsid w:val="002973E1"/>
    <w:rsid w:val="00297C7E"/>
    <w:rsid w:val="002A0A81"/>
    <w:rsid w:val="002A1611"/>
    <w:rsid w:val="002A24D5"/>
    <w:rsid w:val="002A2CF7"/>
    <w:rsid w:val="002A3BC6"/>
    <w:rsid w:val="002A42FB"/>
    <w:rsid w:val="002A4F0B"/>
    <w:rsid w:val="002A66A9"/>
    <w:rsid w:val="002A6E56"/>
    <w:rsid w:val="002B160F"/>
    <w:rsid w:val="002B1714"/>
    <w:rsid w:val="002B3B0B"/>
    <w:rsid w:val="002B449B"/>
    <w:rsid w:val="002B4D96"/>
    <w:rsid w:val="002B7862"/>
    <w:rsid w:val="002C039D"/>
    <w:rsid w:val="002C2AC5"/>
    <w:rsid w:val="002C2F0A"/>
    <w:rsid w:val="002C42F4"/>
    <w:rsid w:val="002C5850"/>
    <w:rsid w:val="002D057E"/>
    <w:rsid w:val="002D06A3"/>
    <w:rsid w:val="002D0917"/>
    <w:rsid w:val="002D17C2"/>
    <w:rsid w:val="002D4A1B"/>
    <w:rsid w:val="002D4F80"/>
    <w:rsid w:val="002D5487"/>
    <w:rsid w:val="002D6F90"/>
    <w:rsid w:val="002D73E2"/>
    <w:rsid w:val="002D7F0E"/>
    <w:rsid w:val="002E019A"/>
    <w:rsid w:val="002E1268"/>
    <w:rsid w:val="002E2622"/>
    <w:rsid w:val="002E2821"/>
    <w:rsid w:val="002E5894"/>
    <w:rsid w:val="002E5D11"/>
    <w:rsid w:val="002E7AE3"/>
    <w:rsid w:val="002F050F"/>
    <w:rsid w:val="002F2E89"/>
    <w:rsid w:val="002F35B4"/>
    <w:rsid w:val="002F4B4E"/>
    <w:rsid w:val="002F5AB2"/>
    <w:rsid w:val="002F5C52"/>
    <w:rsid w:val="002F6AA2"/>
    <w:rsid w:val="0030255B"/>
    <w:rsid w:val="003025D9"/>
    <w:rsid w:val="00302B77"/>
    <w:rsid w:val="00302C55"/>
    <w:rsid w:val="003055D8"/>
    <w:rsid w:val="003061AF"/>
    <w:rsid w:val="00307EC8"/>
    <w:rsid w:val="00310153"/>
    <w:rsid w:val="00310AE5"/>
    <w:rsid w:val="003120B6"/>
    <w:rsid w:val="00312A27"/>
    <w:rsid w:val="003143D8"/>
    <w:rsid w:val="00314ECA"/>
    <w:rsid w:val="003152E7"/>
    <w:rsid w:val="00317A65"/>
    <w:rsid w:val="00320592"/>
    <w:rsid w:val="00320801"/>
    <w:rsid w:val="0032418B"/>
    <w:rsid w:val="00325877"/>
    <w:rsid w:val="00327060"/>
    <w:rsid w:val="00330916"/>
    <w:rsid w:val="00332719"/>
    <w:rsid w:val="00335F66"/>
    <w:rsid w:val="003370FB"/>
    <w:rsid w:val="003412A4"/>
    <w:rsid w:val="00342067"/>
    <w:rsid w:val="003459A9"/>
    <w:rsid w:val="0035012A"/>
    <w:rsid w:val="00351176"/>
    <w:rsid w:val="0035254B"/>
    <w:rsid w:val="003561FB"/>
    <w:rsid w:val="00360607"/>
    <w:rsid w:val="00361D05"/>
    <w:rsid w:val="0036207D"/>
    <w:rsid w:val="0036331A"/>
    <w:rsid w:val="00364401"/>
    <w:rsid w:val="00364772"/>
    <w:rsid w:val="00364C86"/>
    <w:rsid w:val="003652D2"/>
    <w:rsid w:val="00365CC3"/>
    <w:rsid w:val="00371F38"/>
    <w:rsid w:val="00376678"/>
    <w:rsid w:val="0037749D"/>
    <w:rsid w:val="00377CB5"/>
    <w:rsid w:val="00383B94"/>
    <w:rsid w:val="0038719D"/>
    <w:rsid w:val="0039089A"/>
    <w:rsid w:val="0039344B"/>
    <w:rsid w:val="00393C1D"/>
    <w:rsid w:val="003940CF"/>
    <w:rsid w:val="00395603"/>
    <w:rsid w:val="00396C75"/>
    <w:rsid w:val="0039757D"/>
    <w:rsid w:val="003A260B"/>
    <w:rsid w:val="003A2D56"/>
    <w:rsid w:val="003A33B0"/>
    <w:rsid w:val="003A3679"/>
    <w:rsid w:val="003A4409"/>
    <w:rsid w:val="003A477E"/>
    <w:rsid w:val="003A5C83"/>
    <w:rsid w:val="003A73AB"/>
    <w:rsid w:val="003A7C16"/>
    <w:rsid w:val="003B0319"/>
    <w:rsid w:val="003B4C83"/>
    <w:rsid w:val="003C45BB"/>
    <w:rsid w:val="003D0F18"/>
    <w:rsid w:val="003D1086"/>
    <w:rsid w:val="003D13FF"/>
    <w:rsid w:val="003D2C14"/>
    <w:rsid w:val="003D4210"/>
    <w:rsid w:val="003D66CE"/>
    <w:rsid w:val="003D6849"/>
    <w:rsid w:val="003D6EB9"/>
    <w:rsid w:val="003E0F98"/>
    <w:rsid w:val="003E1BFD"/>
    <w:rsid w:val="003E2239"/>
    <w:rsid w:val="003E29B9"/>
    <w:rsid w:val="003E37DD"/>
    <w:rsid w:val="003E38AF"/>
    <w:rsid w:val="003E4F6E"/>
    <w:rsid w:val="003E5CC7"/>
    <w:rsid w:val="003E637E"/>
    <w:rsid w:val="003E729C"/>
    <w:rsid w:val="003E7B0F"/>
    <w:rsid w:val="003F0D79"/>
    <w:rsid w:val="003F1253"/>
    <w:rsid w:val="003F13A3"/>
    <w:rsid w:val="003F1F98"/>
    <w:rsid w:val="003F2715"/>
    <w:rsid w:val="003F400D"/>
    <w:rsid w:val="003F40F2"/>
    <w:rsid w:val="003F4247"/>
    <w:rsid w:val="003F52B6"/>
    <w:rsid w:val="003F68A9"/>
    <w:rsid w:val="003F7199"/>
    <w:rsid w:val="00400CD3"/>
    <w:rsid w:val="004027D9"/>
    <w:rsid w:val="00402EBE"/>
    <w:rsid w:val="004040F0"/>
    <w:rsid w:val="0040426A"/>
    <w:rsid w:val="0040674B"/>
    <w:rsid w:val="00406A40"/>
    <w:rsid w:val="00407AF0"/>
    <w:rsid w:val="00413828"/>
    <w:rsid w:val="00414581"/>
    <w:rsid w:val="00415A1C"/>
    <w:rsid w:val="00416192"/>
    <w:rsid w:val="0041661C"/>
    <w:rsid w:val="00417144"/>
    <w:rsid w:val="004201B1"/>
    <w:rsid w:val="0042078D"/>
    <w:rsid w:val="00422583"/>
    <w:rsid w:val="004231F9"/>
    <w:rsid w:val="00423449"/>
    <w:rsid w:val="0042380C"/>
    <w:rsid w:val="00424549"/>
    <w:rsid w:val="00433759"/>
    <w:rsid w:val="00434864"/>
    <w:rsid w:val="004349FB"/>
    <w:rsid w:val="00436525"/>
    <w:rsid w:val="004366AB"/>
    <w:rsid w:val="004409BC"/>
    <w:rsid w:val="00442AC7"/>
    <w:rsid w:val="004430C1"/>
    <w:rsid w:val="00444A40"/>
    <w:rsid w:val="0044585B"/>
    <w:rsid w:val="00446947"/>
    <w:rsid w:val="00446F78"/>
    <w:rsid w:val="004517E4"/>
    <w:rsid w:val="00451B67"/>
    <w:rsid w:val="004554BE"/>
    <w:rsid w:val="00455ED4"/>
    <w:rsid w:val="00457B83"/>
    <w:rsid w:val="00462ED2"/>
    <w:rsid w:val="00463057"/>
    <w:rsid w:val="0046492C"/>
    <w:rsid w:val="00464A3E"/>
    <w:rsid w:val="004668C4"/>
    <w:rsid w:val="00466C73"/>
    <w:rsid w:val="00467406"/>
    <w:rsid w:val="0047104F"/>
    <w:rsid w:val="00472484"/>
    <w:rsid w:val="004743B7"/>
    <w:rsid w:val="004744ED"/>
    <w:rsid w:val="00474507"/>
    <w:rsid w:val="00475D24"/>
    <w:rsid w:val="00475EF8"/>
    <w:rsid w:val="004772E8"/>
    <w:rsid w:val="004774BF"/>
    <w:rsid w:val="0048165D"/>
    <w:rsid w:val="00481EF0"/>
    <w:rsid w:val="00482EBD"/>
    <w:rsid w:val="00485B71"/>
    <w:rsid w:val="004860F8"/>
    <w:rsid w:val="00494849"/>
    <w:rsid w:val="00494885"/>
    <w:rsid w:val="0049580D"/>
    <w:rsid w:val="00497C08"/>
    <w:rsid w:val="004A000E"/>
    <w:rsid w:val="004A0342"/>
    <w:rsid w:val="004A0A29"/>
    <w:rsid w:val="004A1150"/>
    <w:rsid w:val="004A201C"/>
    <w:rsid w:val="004A4B5F"/>
    <w:rsid w:val="004A6274"/>
    <w:rsid w:val="004A6A5B"/>
    <w:rsid w:val="004B02CC"/>
    <w:rsid w:val="004B1809"/>
    <w:rsid w:val="004B21F3"/>
    <w:rsid w:val="004B2307"/>
    <w:rsid w:val="004B28DD"/>
    <w:rsid w:val="004B2B2C"/>
    <w:rsid w:val="004B35F1"/>
    <w:rsid w:val="004B4C51"/>
    <w:rsid w:val="004B514D"/>
    <w:rsid w:val="004B5841"/>
    <w:rsid w:val="004C00F7"/>
    <w:rsid w:val="004C1C8A"/>
    <w:rsid w:val="004C2492"/>
    <w:rsid w:val="004C43A7"/>
    <w:rsid w:val="004C53B4"/>
    <w:rsid w:val="004C5930"/>
    <w:rsid w:val="004C7BE5"/>
    <w:rsid w:val="004E22AB"/>
    <w:rsid w:val="004E4892"/>
    <w:rsid w:val="004E5D3B"/>
    <w:rsid w:val="004F09A6"/>
    <w:rsid w:val="004F1F9C"/>
    <w:rsid w:val="004F2CAF"/>
    <w:rsid w:val="004F3F09"/>
    <w:rsid w:val="004F46F1"/>
    <w:rsid w:val="004F5948"/>
    <w:rsid w:val="004F7A8D"/>
    <w:rsid w:val="004F7BA2"/>
    <w:rsid w:val="00500E08"/>
    <w:rsid w:val="00501A55"/>
    <w:rsid w:val="00502CC0"/>
    <w:rsid w:val="0050601D"/>
    <w:rsid w:val="005065E3"/>
    <w:rsid w:val="00507804"/>
    <w:rsid w:val="00512E22"/>
    <w:rsid w:val="00515293"/>
    <w:rsid w:val="00516A02"/>
    <w:rsid w:val="00517833"/>
    <w:rsid w:val="0052221C"/>
    <w:rsid w:val="00522D64"/>
    <w:rsid w:val="00524749"/>
    <w:rsid w:val="00526ACE"/>
    <w:rsid w:val="005304EA"/>
    <w:rsid w:val="005308A9"/>
    <w:rsid w:val="005344C2"/>
    <w:rsid w:val="0054254A"/>
    <w:rsid w:val="00544CF0"/>
    <w:rsid w:val="005459D4"/>
    <w:rsid w:val="00551E93"/>
    <w:rsid w:val="0055215B"/>
    <w:rsid w:val="00552AE4"/>
    <w:rsid w:val="00554633"/>
    <w:rsid w:val="00554E6D"/>
    <w:rsid w:val="005561D1"/>
    <w:rsid w:val="00556B19"/>
    <w:rsid w:val="00556BBB"/>
    <w:rsid w:val="0055737E"/>
    <w:rsid w:val="005626CE"/>
    <w:rsid w:val="005628BC"/>
    <w:rsid w:val="00562982"/>
    <w:rsid w:val="005631A4"/>
    <w:rsid w:val="00563773"/>
    <w:rsid w:val="00564248"/>
    <w:rsid w:val="00564718"/>
    <w:rsid w:val="00565576"/>
    <w:rsid w:val="00567DF3"/>
    <w:rsid w:val="00570C6D"/>
    <w:rsid w:val="00571023"/>
    <w:rsid w:val="00572CCF"/>
    <w:rsid w:val="00572EB8"/>
    <w:rsid w:val="00573F1C"/>
    <w:rsid w:val="00574728"/>
    <w:rsid w:val="00576E84"/>
    <w:rsid w:val="0057743D"/>
    <w:rsid w:val="00580150"/>
    <w:rsid w:val="00580C96"/>
    <w:rsid w:val="00582586"/>
    <w:rsid w:val="00583621"/>
    <w:rsid w:val="00583F83"/>
    <w:rsid w:val="00584634"/>
    <w:rsid w:val="00593DBD"/>
    <w:rsid w:val="00594B95"/>
    <w:rsid w:val="00594ED9"/>
    <w:rsid w:val="00596C68"/>
    <w:rsid w:val="00596D92"/>
    <w:rsid w:val="00597E1D"/>
    <w:rsid w:val="005A01B6"/>
    <w:rsid w:val="005A1697"/>
    <w:rsid w:val="005A3794"/>
    <w:rsid w:val="005A7734"/>
    <w:rsid w:val="005A7C87"/>
    <w:rsid w:val="005B0889"/>
    <w:rsid w:val="005B3216"/>
    <w:rsid w:val="005B4C03"/>
    <w:rsid w:val="005B4E14"/>
    <w:rsid w:val="005B509F"/>
    <w:rsid w:val="005B5777"/>
    <w:rsid w:val="005B61C2"/>
    <w:rsid w:val="005B61DF"/>
    <w:rsid w:val="005C14D6"/>
    <w:rsid w:val="005C3160"/>
    <w:rsid w:val="005C33F8"/>
    <w:rsid w:val="005C3560"/>
    <w:rsid w:val="005C40D8"/>
    <w:rsid w:val="005C573B"/>
    <w:rsid w:val="005C5976"/>
    <w:rsid w:val="005C6709"/>
    <w:rsid w:val="005C6985"/>
    <w:rsid w:val="005C6992"/>
    <w:rsid w:val="005C6B38"/>
    <w:rsid w:val="005C719D"/>
    <w:rsid w:val="005C76E9"/>
    <w:rsid w:val="005C7F81"/>
    <w:rsid w:val="005D0B6F"/>
    <w:rsid w:val="005D0E26"/>
    <w:rsid w:val="005D2ABB"/>
    <w:rsid w:val="005D3520"/>
    <w:rsid w:val="005D4306"/>
    <w:rsid w:val="005D4DFC"/>
    <w:rsid w:val="005D5F08"/>
    <w:rsid w:val="005D68DD"/>
    <w:rsid w:val="005E2AFF"/>
    <w:rsid w:val="005E4D52"/>
    <w:rsid w:val="005E56CD"/>
    <w:rsid w:val="005E7993"/>
    <w:rsid w:val="005F2375"/>
    <w:rsid w:val="005F2D93"/>
    <w:rsid w:val="005F461E"/>
    <w:rsid w:val="005F554E"/>
    <w:rsid w:val="005F70F6"/>
    <w:rsid w:val="0060235F"/>
    <w:rsid w:val="00603D60"/>
    <w:rsid w:val="00604408"/>
    <w:rsid w:val="006069DC"/>
    <w:rsid w:val="006079C0"/>
    <w:rsid w:val="0061204B"/>
    <w:rsid w:val="00613901"/>
    <w:rsid w:val="006150E0"/>
    <w:rsid w:val="0061695F"/>
    <w:rsid w:val="00616DBF"/>
    <w:rsid w:val="006177B6"/>
    <w:rsid w:val="00621AC9"/>
    <w:rsid w:val="00624E95"/>
    <w:rsid w:val="006272BD"/>
    <w:rsid w:val="00627477"/>
    <w:rsid w:val="00630E12"/>
    <w:rsid w:val="00633A38"/>
    <w:rsid w:val="00633C0C"/>
    <w:rsid w:val="00633E2F"/>
    <w:rsid w:val="006345AD"/>
    <w:rsid w:val="00634AE1"/>
    <w:rsid w:val="00641D29"/>
    <w:rsid w:val="006433EA"/>
    <w:rsid w:val="00643A7F"/>
    <w:rsid w:val="00643F03"/>
    <w:rsid w:val="006448BD"/>
    <w:rsid w:val="006453BC"/>
    <w:rsid w:val="00647057"/>
    <w:rsid w:val="006474F6"/>
    <w:rsid w:val="0064759F"/>
    <w:rsid w:val="006541DA"/>
    <w:rsid w:val="00654257"/>
    <w:rsid w:val="006542FE"/>
    <w:rsid w:val="00655686"/>
    <w:rsid w:val="00655788"/>
    <w:rsid w:val="00655E9A"/>
    <w:rsid w:val="00656997"/>
    <w:rsid w:val="00657AFD"/>
    <w:rsid w:val="00660234"/>
    <w:rsid w:val="0066172E"/>
    <w:rsid w:val="0066293C"/>
    <w:rsid w:val="0066427F"/>
    <w:rsid w:val="0066575D"/>
    <w:rsid w:val="006677E8"/>
    <w:rsid w:val="00667F1B"/>
    <w:rsid w:val="0067233E"/>
    <w:rsid w:val="006731AC"/>
    <w:rsid w:val="00673DF1"/>
    <w:rsid w:val="00675186"/>
    <w:rsid w:val="00676831"/>
    <w:rsid w:val="00681CEC"/>
    <w:rsid w:val="006820D2"/>
    <w:rsid w:val="00683195"/>
    <w:rsid w:val="006843EF"/>
    <w:rsid w:val="00686551"/>
    <w:rsid w:val="006869F2"/>
    <w:rsid w:val="0069101E"/>
    <w:rsid w:val="006920D1"/>
    <w:rsid w:val="006927B0"/>
    <w:rsid w:val="00693D0E"/>
    <w:rsid w:val="00693D5D"/>
    <w:rsid w:val="006942CE"/>
    <w:rsid w:val="00694DB0"/>
    <w:rsid w:val="0069520E"/>
    <w:rsid w:val="0069524A"/>
    <w:rsid w:val="00696D42"/>
    <w:rsid w:val="006979AF"/>
    <w:rsid w:val="006A1713"/>
    <w:rsid w:val="006A25CE"/>
    <w:rsid w:val="006A6410"/>
    <w:rsid w:val="006A7674"/>
    <w:rsid w:val="006A7C1F"/>
    <w:rsid w:val="006B1E88"/>
    <w:rsid w:val="006B25B7"/>
    <w:rsid w:val="006B29B9"/>
    <w:rsid w:val="006B5F18"/>
    <w:rsid w:val="006C093D"/>
    <w:rsid w:val="006C0B2F"/>
    <w:rsid w:val="006C1630"/>
    <w:rsid w:val="006C16E5"/>
    <w:rsid w:val="006C5DF1"/>
    <w:rsid w:val="006C62F2"/>
    <w:rsid w:val="006C7373"/>
    <w:rsid w:val="006D04D3"/>
    <w:rsid w:val="006D3878"/>
    <w:rsid w:val="006D6AAD"/>
    <w:rsid w:val="006E3D60"/>
    <w:rsid w:val="006E42EC"/>
    <w:rsid w:val="006F27B9"/>
    <w:rsid w:val="006F2856"/>
    <w:rsid w:val="006F3355"/>
    <w:rsid w:val="006F57FC"/>
    <w:rsid w:val="006F65C0"/>
    <w:rsid w:val="006F7E40"/>
    <w:rsid w:val="00702B86"/>
    <w:rsid w:val="00703F16"/>
    <w:rsid w:val="007049ED"/>
    <w:rsid w:val="007055A4"/>
    <w:rsid w:val="00706D1D"/>
    <w:rsid w:val="007071AA"/>
    <w:rsid w:val="0070783A"/>
    <w:rsid w:val="00707843"/>
    <w:rsid w:val="007106D1"/>
    <w:rsid w:val="00710D22"/>
    <w:rsid w:val="00711CD3"/>
    <w:rsid w:val="0071294E"/>
    <w:rsid w:val="007129EF"/>
    <w:rsid w:val="00712B1A"/>
    <w:rsid w:val="00712C72"/>
    <w:rsid w:val="00714CC4"/>
    <w:rsid w:val="00714CF0"/>
    <w:rsid w:val="007210ED"/>
    <w:rsid w:val="00722765"/>
    <w:rsid w:val="0072334B"/>
    <w:rsid w:val="00723454"/>
    <w:rsid w:val="007241F7"/>
    <w:rsid w:val="0072490C"/>
    <w:rsid w:val="00724D51"/>
    <w:rsid w:val="00731CA9"/>
    <w:rsid w:val="00732139"/>
    <w:rsid w:val="007333F0"/>
    <w:rsid w:val="007357E5"/>
    <w:rsid w:val="007360E2"/>
    <w:rsid w:val="007376A6"/>
    <w:rsid w:val="00737D56"/>
    <w:rsid w:val="00740512"/>
    <w:rsid w:val="00742424"/>
    <w:rsid w:val="007430A1"/>
    <w:rsid w:val="00743CEB"/>
    <w:rsid w:val="007443D6"/>
    <w:rsid w:val="0074484F"/>
    <w:rsid w:val="00746BC0"/>
    <w:rsid w:val="00747881"/>
    <w:rsid w:val="007519A7"/>
    <w:rsid w:val="00760C21"/>
    <w:rsid w:val="00761CE8"/>
    <w:rsid w:val="00763443"/>
    <w:rsid w:val="00767650"/>
    <w:rsid w:val="00774695"/>
    <w:rsid w:val="007757B6"/>
    <w:rsid w:val="00776B3F"/>
    <w:rsid w:val="00780FA1"/>
    <w:rsid w:val="0078276E"/>
    <w:rsid w:val="0078363F"/>
    <w:rsid w:val="0078448A"/>
    <w:rsid w:val="0078489E"/>
    <w:rsid w:val="00785410"/>
    <w:rsid w:val="007905CE"/>
    <w:rsid w:val="00790A5B"/>
    <w:rsid w:val="00790F6B"/>
    <w:rsid w:val="00795207"/>
    <w:rsid w:val="00796EC4"/>
    <w:rsid w:val="00797471"/>
    <w:rsid w:val="00797AEF"/>
    <w:rsid w:val="007A14F9"/>
    <w:rsid w:val="007A1A4E"/>
    <w:rsid w:val="007A2FC9"/>
    <w:rsid w:val="007A333D"/>
    <w:rsid w:val="007A55A6"/>
    <w:rsid w:val="007A5820"/>
    <w:rsid w:val="007A7465"/>
    <w:rsid w:val="007A764E"/>
    <w:rsid w:val="007B0A6F"/>
    <w:rsid w:val="007B3B16"/>
    <w:rsid w:val="007B3B85"/>
    <w:rsid w:val="007B42B2"/>
    <w:rsid w:val="007B4564"/>
    <w:rsid w:val="007B4FC8"/>
    <w:rsid w:val="007B717A"/>
    <w:rsid w:val="007B72B1"/>
    <w:rsid w:val="007B75DE"/>
    <w:rsid w:val="007C2704"/>
    <w:rsid w:val="007C413B"/>
    <w:rsid w:val="007C5B04"/>
    <w:rsid w:val="007C6851"/>
    <w:rsid w:val="007C7859"/>
    <w:rsid w:val="007C791F"/>
    <w:rsid w:val="007C7A8F"/>
    <w:rsid w:val="007D12C3"/>
    <w:rsid w:val="007D2AF5"/>
    <w:rsid w:val="007D32A4"/>
    <w:rsid w:val="007D423B"/>
    <w:rsid w:val="007D443F"/>
    <w:rsid w:val="007D5089"/>
    <w:rsid w:val="007E0A39"/>
    <w:rsid w:val="007E12D5"/>
    <w:rsid w:val="007E34D5"/>
    <w:rsid w:val="007E4C15"/>
    <w:rsid w:val="007E6E35"/>
    <w:rsid w:val="007E7DF9"/>
    <w:rsid w:val="007F1FF3"/>
    <w:rsid w:val="007F2F9E"/>
    <w:rsid w:val="007F3DFD"/>
    <w:rsid w:val="007F4885"/>
    <w:rsid w:val="007F4B52"/>
    <w:rsid w:val="007F50D0"/>
    <w:rsid w:val="007F63EE"/>
    <w:rsid w:val="007F6CD4"/>
    <w:rsid w:val="007F7368"/>
    <w:rsid w:val="007F7F01"/>
    <w:rsid w:val="00800665"/>
    <w:rsid w:val="00800915"/>
    <w:rsid w:val="008028D3"/>
    <w:rsid w:val="00802F18"/>
    <w:rsid w:val="00804CE2"/>
    <w:rsid w:val="00806954"/>
    <w:rsid w:val="00806C83"/>
    <w:rsid w:val="00807437"/>
    <w:rsid w:val="0081266C"/>
    <w:rsid w:val="00813FE4"/>
    <w:rsid w:val="00814B10"/>
    <w:rsid w:val="00816C57"/>
    <w:rsid w:val="00817183"/>
    <w:rsid w:val="00821D5E"/>
    <w:rsid w:val="008220DF"/>
    <w:rsid w:val="00823116"/>
    <w:rsid w:val="008239CF"/>
    <w:rsid w:val="00825059"/>
    <w:rsid w:val="00826A9D"/>
    <w:rsid w:val="008303DA"/>
    <w:rsid w:val="008304AD"/>
    <w:rsid w:val="008321E5"/>
    <w:rsid w:val="008336B9"/>
    <w:rsid w:val="008345AF"/>
    <w:rsid w:val="00834AAB"/>
    <w:rsid w:val="00834E72"/>
    <w:rsid w:val="00834FCC"/>
    <w:rsid w:val="008364D1"/>
    <w:rsid w:val="00836574"/>
    <w:rsid w:val="0084041E"/>
    <w:rsid w:val="0084433F"/>
    <w:rsid w:val="00845DD3"/>
    <w:rsid w:val="00845FF2"/>
    <w:rsid w:val="0085027C"/>
    <w:rsid w:val="008502BD"/>
    <w:rsid w:val="00850559"/>
    <w:rsid w:val="00850CB5"/>
    <w:rsid w:val="00851D58"/>
    <w:rsid w:val="00852F43"/>
    <w:rsid w:val="00853600"/>
    <w:rsid w:val="00854125"/>
    <w:rsid w:val="008638E8"/>
    <w:rsid w:val="00864C88"/>
    <w:rsid w:val="008659B9"/>
    <w:rsid w:val="00866874"/>
    <w:rsid w:val="0086712C"/>
    <w:rsid w:val="008678EA"/>
    <w:rsid w:val="00870CD7"/>
    <w:rsid w:val="0087384E"/>
    <w:rsid w:val="00875943"/>
    <w:rsid w:val="00875CA4"/>
    <w:rsid w:val="0087661D"/>
    <w:rsid w:val="0087725C"/>
    <w:rsid w:val="00877F07"/>
    <w:rsid w:val="00880EC0"/>
    <w:rsid w:val="00880EF7"/>
    <w:rsid w:val="00884B7A"/>
    <w:rsid w:val="00887290"/>
    <w:rsid w:val="0088742C"/>
    <w:rsid w:val="0089332E"/>
    <w:rsid w:val="00893F77"/>
    <w:rsid w:val="0089466F"/>
    <w:rsid w:val="00896FE2"/>
    <w:rsid w:val="00897E1E"/>
    <w:rsid w:val="008A509F"/>
    <w:rsid w:val="008A536D"/>
    <w:rsid w:val="008A55A6"/>
    <w:rsid w:val="008A7AC1"/>
    <w:rsid w:val="008A7B69"/>
    <w:rsid w:val="008B0259"/>
    <w:rsid w:val="008B10A3"/>
    <w:rsid w:val="008B3432"/>
    <w:rsid w:val="008B64D9"/>
    <w:rsid w:val="008B66A8"/>
    <w:rsid w:val="008C3381"/>
    <w:rsid w:val="008C47C6"/>
    <w:rsid w:val="008C4948"/>
    <w:rsid w:val="008C595F"/>
    <w:rsid w:val="008C5BA2"/>
    <w:rsid w:val="008C7B4E"/>
    <w:rsid w:val="008D373C"/>
    <w:rsid w:val="008D48BA"/>
    <w:rsid w:val="008D5A17"/>
    <w:rsid w:val="008D5EA1"/>
    <w:rsid w:val="008E3763"/>
    <w:rsid w:val="008E454A"/>
    <w:rsid w:val="008E4DCA"/>
    <w:rsid w:val="008E5716"/>
    <w:rsid w:val="008E7757"/>
    <w:rsid w:val="008F0FB3"/>
    <w:rsid w:val="008F32DA"/>
    <w:rsid w:val="008F468D"/>
    <w:rsid w:val="008F5071"/>
    <w:rsid w:val="008F6F76"/>
    <w:rsid w:val="008F7F0C"/>
    <w:rsid w:val="009009C5"/>
    <w:rsid w:val="00901B35"/>
    <w:rsid w:val="00904D8E"/>
    <w:rsid w:val="009053B1"/>
    <w:rsid w:val="00905CB0"/>
    <w:rsid w:val="009107B9"/>
    <w:rsid w:val="00914C83"/>
    <w:rsid w:val="00916DF4"/>
    <w:rsid w:val="00920877"/>
    <w:rsid w:val="00921CED"/>
    <w:rsid w:val="00922D23"/>
    <w:rsid w:val="009245D7"/>
    <w:rsid w:val="009258DB"/>
    <w:rsid w:val="009262AF"/>
    <w:rsid w:val="00927849"/>
    <w:rsid w:val="00927B2E"/>
    <w:rsid w:val="0093052D"/>
    <w:rsid w:val="009311F1"/>
    <w:rsid w:val="00931255"/>
    <w:rsid w:val="009329D4"/>
    <w:rsid w:val="00933B07"/>
    <w:rsid w:val="00935C94"/>
    <w:rsid w:val="00940294"/>
    <w:rsid w:val="0094067D"/>
    <w:rsid w:val="009408E0"/>
    <w:rsid w:val="009415BF"/>
    <w:rsid w:val="00942F2D"/>
    <w:rsid w:val="00944233"/>
    <w:rsid w:val="00944EE2"/>
    <w:rsid w:val="00945CC4"/>
    <w:rsid w:val="00946090"/>
    <w:rsid w:val="00947A4C"/>
    <w:rsid w:val="00947A78"/>
    <w:rsid w:val="00951891"/>
    <w:rsid w:val="00951E3C"/>
    <w:rsid w:val="00951ECD"/>
    <w:rsid w:val="00953394"/>
    <w:rsid w:val="0095339B"/>
    <w:rsid w:val="00953CC5"/>
    <w:rsid w:val="0095444C"/>
    <w:rsid w:val="0095513A"/>
    <w:rsid w:val="00955FCC"/>
    <w:rsid w:val="009567FF"/>
    <w:rsid w:val="0095694D"/>
    <w:rsid w:val="00956AF9"/>
    <w:rsid w:val="009573D1"/>
    <w:rsid w:val="00957565"/>
    <w:rsid w:val="0096062A"/>
    <w:rsid w:val="00960FF5"/>
    <w:rsid w:val="00961F3B"/>
    <w:rsid w:val="0096209A"/>
    <w:rsid w:val="009636F4"/>
    <w:rsid w:val="00966173"/>
    <w:rsid w:val="00970229"/>
    <w:rsid w:val="00970BE6"/>
    <w:rsid w:val="0097129B"/>
    <w:rsid w:val="00972D0E"/>
    <w:rsid w:val="00973A69"/>
    <w:rsid w:val="00974AEC"/>
    <w:rsid w:val="00975D85"/>
    <w:rsid w:val="009768A6"/>
    <w:rsid w:val="00981471"/>
    <w:rsid w:val="00982C36"/>
    <w:rsid w:val="00982FA2"/>
    <w:rsid w:val="00983922"/>
    <w:rsid w:val="00984DE3"/>
    <w:rsid w:val="00986664"/>
    <w:rsid w:val="00986962"/>
    <w:rsid w:val="00986E66"/>
    <w:rsid w:val="00987F32"/>
    <w:rsid w:val="00992DCA"/>
    <w:rsid w:val="00993051"/>
    <w:rsid w:val="00995E3C"/>
    <w:rsid w:val="009A1D1E"/>
    <w:rsid w:val="009A20B2"/>
    <w:rsid w:val="009A464D"/>
    <w:rsid w:val="009A4733"/>
    <w:rsid w:val="009A49C3"/>
    <w:rsid w:val="009A61BF"/>
    <w:rsid w:val="009A68AD"/>
    <w:rsid w:val="009B2072"/>
    <w:rsid w:val="009B221D"/>
    <w:rsid w:val="009B2AB7"/>
    <w:rsid w:val="009B3103"/>
    <w:rsid w:val="009B626E"/>
    <w:rsid w:val="009B7A33"/>
    <w:rsid w:val="009C01DE"/>
    <w:rsid w:val="009C24E2"/>
    <w:rsid w:val="009C57E7"/>
    <w:rsid w:val="009C749C"/>
    <w:rsid w:val="009C74B8"/>
    <w:rsid w:val="009D0552"/>
    <w:rsid w:val="009D2A73"/>
    <w:rsid w:val="009D4AD5"/>
    <w:rsid w:val="009D792C"/>
    <w:rsid w:val="009E06E1"/>
    <w:rsid w:val="009E0D52"/>
    <w:rsid w:val="009E10D5"/>
    <w:rsid w:val="009E392A"/>
    <w:rsid w:val="009E48C7"/>
    <w:rsid w:val="009F1272"/>
    <w:rsid w:val="009F12AC"/>
    <w:rsid w:val="009F1537"/>
    <w:rsid w:val="009F2008"/>
    <w:rsid w:val="009F24D0"/>
    <w:rsid w:val="009F258B"/>
    <w:rsid w:val="009F4135"/>
    <w:rsid w:val="009F5794"/>
    <w:rsid w:val="009F5B4B"/>
    <w:rsid w:val="009F5C16"/>
    <w:rsid w:val="009F6124"/>
    <w:rsid w:val="009F631D"/>
    <w:rsid w:val="009F74B5"/>
    <w:rsid w:val="00A00273"/>
    <w:rsid w:val="00A01E7A"/>
    <w:rsid w:val="00A02043"/>
    <w:rsid w:val="00A040EE"/>
    <w:rsid w:val="00A047E1"/>
    <w:rsid w:val="00A05960"/>
    <w:rsid w:val="00A05E42"/>
    <w:rsid w:val="00A064E3"/>
    <w:rsid w:val="00A06B6F"/>
    <w:rsid w:val="00A06DCC"/>
    <w:rsid w:val="00A074E8"/>
    <w:rsid w:val="00A0772E"/>
    <w:rsid w:val="00A111F6"/>
    <w:rsid w:val="00A13A20"/>
    <w:rsid w:val="00A14A70"/>
    <w:rsid w:val="00A14E84"/>
    <w:rsid w:val="00A16E0A"/>
    <w:rsid w:val="00A22075"/>
    <w:rsid w:val="00A23166"/>
    <w:rsid w:val="00A23BBB"/>
    <w:rsid w:val="00A23FF9"/>
    <w:rsid w:val="00A24BB4"/>
    <w:rsid w:val="00A2532A"/>
    <w:rsid w:val="00A270CB"/>
    <w:rsid w:val="00A31848"/>
    <w:rsid w:val="00A40B86"/>
    <w:rsid w:val="00A4238D"/>
    <w:rsid w:val="00A4262C"/>
    <w:rsid w:val="00A426A8"/>
    <w:rsid w:val="00A43E67"/>
    <w:rsid w:val="00A44FE0"/>
    <w:rsid w:val="00A46479"/>
    <w:rsid w:val="00A46606"/>
    <w:rsid w:val="00A47BC2"/>
    <w:rsid w:val="00A507E5"/>
    <w:rsid w:val="00A515F5"/>
    <w:rsid w:val="00A51A53"/>
    <w:rsid w:val="00A52A0B"/>
    <w:rsid w:val="00A52C04"/>
    <w:rsid w:val="00A54186"/>
    <w:rsid w:val="00A557D5"/>
    <w:rsid w:val="00A55F6B"/>
    <w:rsid w:val="00A569D4"/>
    <w:rsid w:val="00A60CF8"/>
    <w:rsid w:val="00A6109E"/>
    <w:rsid w:val="00A61B9A"/>
    <w:rsid w:val="00A620A1"/>
    <w:rsid w:val="00A62F92"/>
    <w:rsid w:val="00A6395A"/>
    <w:rsid w:val="00A63E25"/>
    <w:rsid w:val="00A64416"/>
    <w:rsid w:val="00A71AC9"/>
    <w:rsid w:val="00A71E1B"/>
    <w:rsid w:val="00A72110"/>
    <w:rsid w:val="00A73729"/>
    <w:rsid w:val="00A74298"/>
    <w:rsid w:val="00A74F3C"/>
    <w:rsid w:val="00A753D4"/>
    <w:rsid w:val="00A75CCC"/>
    <w:rsid w:val="00A80D6A"/>
    <w:rsid w:val="00A80D8F"/>
    <w:rsid w:val="00A81374"/>
    <w:rsid w:val="00A813E4"/>
    <w:rsid w:val="00A82333"/>
    <w:rsid w:val="00A82785"/>
    <w:rsid w:val="00A83818"/>
    <w:rsid w:val="00A83A32"/>
    <w:rsid w:val="00A84114"/>
    <w:rsid w:val="00A864E9"/>
    <w:rsid w:val="00A86BFB"/>
    <w:rsid w:val="00A87674"/>
    <w:rsid w:val="00A8776B"/>
    <w:rsid w:val="00A87B31"/>
    <w:rsid w:val="00A902A2"/>
    <w:rsid w:val="00A9125A"/>
    <w:rsid w:val="00A92732"/>
    <w:rsid w:val="00A93457"/>
    <w:rsid w:val="00AA0687"/>
    <w:rsid w:val="00AA0BFB"/>
    <w:rsid w:val="00AA0C15"/>
    <w:rsid w:val="00AA105A"/>
    <w:rsid w:val="00AA1347"/>
    <w:rsid w:val="00AA44CB"/>
    <w:rsid w:val="00AA50FF"/>
    <w:rsid w:val="00AA6327"/>
    <w:rsid w:val="00AA71F8"/>
    <w:rsid w:val="00AB0475"/>
    <w:rsid w:val="00AB0758"/>
    <w:rsid w:val="00AB076C"/>
    <w:rsid w:val="00AB16FF"/>
    <w:rsid w:val="00AB27C4"/>
    <w:rsid w:val="00AB37C6"/>
    <w:rsid w:val="00AB4A7B"/>
    <w:rsid w:val="00AB5397"/>
    <w:rsid w:val="00AB5435"/>
    <w:rsid w:val="00AB6C8C"/>
    <w:rsid w:val="00AC0706"/>
    <w:rsid w:val="00AC16F9"/>
    <w:rsid w:val="00AC21C8"/>
    <w:rsid w:val="00AC42C4"/>
    <w:rsid w:val="00AC4748"/>
    <w:rsid w:val="00AC5293"/>
    <w:rsid w:val="00AC5ED1"/>
    <w:rsid w:val="00AC699A"/>
    <w:rsid w:val="00AC6B39"/>
    <w:rsid w:val="00AC6C05"/>
    <w:rsid w:val="00AC76FE"/>
    <w:rsid w:val="00AD1990"/>
    <w:rsid w:val="00AD3B78"/>
    <w:rsid w:val="00AD56FB"/>
    <w:rsid w:val="00AD6E9A"/>
    <w:rsid w:val="00AD76BA"/>
    <w:rsid w:val="00AE1AB6"/>
    <w:rsid w:val="00AE2071"/>
    <w:rsid w:val="00AE4329"/>
    <w:rsid w:val="00AE46B2"/>
    <w:rsid w:val="00AE4D90"/>
    <w:rsid w:val="00AE6355"/>
    <w:rsid w:val="00AE701C"/>
    <w:rsid w:val="00AF1D9B"/>
    <w:rsid w:val="00AF358F"/>
    <w:rsid w:val="00AF5D6E"/>
    <w:rsid w:val="00AF7505"/>
    <w:rsid w:val="00AF7F46"/>
    <w:rsid w:val="00B00966"/>
    <w:rsid w:val="00B037CE"/>
    <w:rsid w:val="00B0500C"/>
    <w:rsid w:val="00B05FCE"/>
    <w:rsid w:val="00B0618D"/>
    <w:rsid w:val="00B06DF1"/>
    <w:rsid w:val="00B07463"/>
    <w:rsid w:val="00B078ED"/>
    <w:rsid w:val="00B10309"/>
    <w:rsid w:val="00B1188E"/>
    <w:rsid w:val="00B12EB7"/>
    <w:rsid w:val="00B13978"/>
    <w:rsid w:val="00B13CCF"/>
    <w:rsid w:val="00B17057"/>
    <w:rsid w:val="00B237AC"/>
    <w:rsid w:val="00B25E6C"/>
    <w:rsid w:val="00B2751C"/>
    <w:rsid w:val="00B275B8"/>
    <w:rsid w:val="00B2787C"/>
    <w:rsid w:val="00B27A63"/>
    <w:rsid w:val="00B27EEE"/>
    <w:rsid w:val="00B343B9"/>
    <w:rsid w:val="00B37486"/>
    <w:rsid w:val="00B37919"/>
    <w:rsid w:val="00B40063"/>
    <w:rsid w:val="00B425DD"/>
    <w:rsid w:val="00B42B32"/>
    <w:rsid w:val="00B42EEB"/>
    <w:rsid w:val="00B433BC"/>
    <w:rsid w:val="00B434C9"/>
    <w:rsid w:val="00B44683"/>
    <w:rsid w:val="00B45261"/>
    <w:rsid w:val="00B455D8"/>
    <w:rsid w:val="00B46259"/>
    <w:rsid w:val="00B46EFE"/>
    <w:rsid w:val="00B51D08"/>
    <w:rsid w:val="00B53359"/>
    <w:rsid w:val="00B553A1"/>
    <w:rsid w:val="00B55CAE"/>
    <w:rsid w:val="00B55F90"/>
    <w:rsid w:val="00B56FC4"/>
    <w:rsid w:val="00B649E3"/>
    <w:rsid w:val="00B657BF"/>
    <w:rsid w:val="00B666B5"/>
    <w:rsid w:val="00B6750D"/>
    <w:rsid w:val="00B67A02"/>
    <w:rsid w:val="00B7032C"/>
    <w:rsid w:val="00B704D3"/>
    <w:rsid w:val="00B73C0D"/>
    <w:rsid w:val="00B74896"/>
    <w:rsid w:val="00B75B5F"/>
    <w:rsid w:val="00B75E79"/>
    <w:rsid w:val="00B771D4"/>
    <w:rsid w:val="00B81FFD"/>
    <w:rsid w:val="00B8292D"/>
    <w:rsid w:val="00B83F14"/>
    <w:rsid w:val="00B847AE"/>
    <w:rsid w:val="00B86732"/>
    <w:rsid w:val="00B87F65"/>
    <w:rsid w:val="00B915FE"/>
    <w:rsid w:val="00B9192C"/>
    <w:rsid w:val="00B934D7"/>
    <w:rsid w:val="00B940EB"/>
    <w:rsid w:val="00B9655B"/>
    <w:rsid w:val="00B96CEC"/>
    <w:rsid w:val="00B978C6"/>
    <w:rsid w:val="00B97F43"/>
    <w:rsid w:val="00BA15EA"/>
    <w:rsid w:val="00BA20F5"/>
    <w:rsid w:val="00BA373E"/>
    <w:rsid w:val="00BA52A8"/>
    <w:rsid w:val="00BA58BA"/>
    <w:rsid w:val="00BA73F4"/>
    <w:rsid w:val="00BA7DAA"/>
    <w:rsid w:val="00BB2F45"/>
    <w:rsid w:val="00BB3568"/>
    <w:rsid w:val="00BB4026"/>
    <w:rsid w:val="00BC0362"/>
    <w:rsid w:val="00BC0FBA"/>
    <w:rsid w:val="00BC360B"/>
    <w:rsid w:val="00BC685C"/>
    <w:rsid w:val="00BC6B2B"/>
    <w:rsid w:val="00BD29D3"/>
    <w:rsid w:val="00BD31A3"/>
    <w:rsid w:val="00BD45C3"/>
    <w:rsid w:val="00BD6F60"/>
    <w:rsid w:val="00BD7504"/>
    <w:rsid w:val="00BE14E7"/>
    <w:rsid w:val="00BE2A32"/>
    <w:rsid w:val="00BE4566"/>
    <w:rsid w:val="00BE6FD2"/>
    <w:rsid w:val="00BF0811"/>
    <w:rsid w:val="00BF27D2"/>
    <w:rsid w:val="00BF2DF6"/>
    <w:rsid w:val="00BF5609"/>
    <w:rsid w:val="00BF5D82"/>
    <w:rsid w:val="00BF69B2"/>
    <w:rsid w:val="00BF7786"/>
    <w:rsid w:val="00BF7E9E"/>
    <w:rsid w:val="00C01E60"/>
    <w:rsid w:val="00C0383C"/>
    <w:rsid w:val="00C05102"/>
    <w:rsid w:val="00C06918"/>
    <w:rsid w:val="00C06DC1"/>
    <w:rsid w:val="00C07245"/>
    <w:rsid w:val="00C109AB"/>
    <w:rsid w:val="00C10CB5"/>
    <w:rsid w:val="00C11252"/>
    <w:rsid w:val="00C11529"/>
    <w:rsid w:val="00C1164E"/>
    <w:rsid w:val="00C11BAF"/>
    <w:rsid w:val="00C11F54"/>
    <w:rsid w:val="00C128DC"/>
    <w:rsid w:val="00C13D00"/>
    <w:rsid w:val="00C145EB"/>
    <w:rsid w:val="00C159DE"/>
    <w:rsid w:val="00C1732B"/>
    <w:rsid w:val="00C20073"/>
    <w:rsid w:val="00C251F4"/>
    <w:rsid w:val="00C27452"/>
    <w:rsid w:val="00C27D5D"/>
    <w:rsid w:val="00C3048E"/>
    <w:rsid w:val="00C3060D"/>
    <w:rsid w:val="00C312CC"/>
    <w:rsid w:val="00C3163E"/>
    <w:rsid w:val="00C319DB"/>
    <w:rsid w:val="00C33EB7"/>
    <w:rsid w:val="00C34BA7"/>
    <w:rsid w:val="00C406CA"/>
    <w:rsid w:val="00C4084F"/>
    <w:rsid w:val="00C4240B"/>
    <w:rsid w:val="00C4247E"/>
    <w:rsid w:val="00C475D5"/>
    <w:rsid w:val="00C47B98"/>
    <w:rsid w:val="00C501A3"/>
    <w:rsid w:val="00C50365"/>
    <w:rsid w:val="00C51664"/>
    <w:rsid w:val="00C538CD"/>
    <w:rsid w:val="00C54EE6"/>
    <w:rsid w:val="00C560D4"/>
    <w:rsid w:val="00C5765E"/>
    <w:rsid w:val="00C57BCC"/>
    <w:rsid w:val="00C6331F"/>
    <w:rsid w:val="00C666F1"/>
    <w:rsid w:val="00C67156"/>
    <w:rsid w:val="00C721BA"/>
    <w:rsid w:val="00C72C76"/>
    <w:rsid w:val="00C736F0"/>
    <w:rsid w:val="00C74F4C"/>
    <w:rsid w:val="00C75B0D"/>
    <w:rsid w:val="00C75E45"/>
    <w:rsid w:val="00C77AE3"/>
    <w:rsid w:val="00C8427C"/>
    <w:rsid w:val="00C8677A"/>
    <w:rsid w:val="00C86CBB"/>
    <w:rsid w:val="00C9437D"/>
    <w:rsid w:val="00C9508A"/>
    <w:rsid w:val="00C95498"/>
    <w:rsid w:val="00C972E8"/>
    <w:rsid w:val="00C974C3"/>
    <w:rsid w:val="00C97A0B"/>
    <w:rsid w:val="00CA0DB0"/>
    <w:rsid w:val="00CA3B4F"/>
    <w:rsid w:val="00CA7491"/>
    <w:rsid w:val="00CB0393"/>
    <w:rsid w:val="00CB095E"/>
    <w:rsid w:val="00CB1549"/>
    <w:rsid w:val="00CB1CE5"/>
    <w:rsid w:val="00CB23E0"/>
    <w:rsid w:val="00CB358E"/>
    <w:rsid w:val="00CB540A"/>
    <w:rsid w:val="00CB5E19"/>
    <w:rsid w:val="00CB6E0F"/>
    <w:rsid w:val="00CC0AB2"/>
    <w:rsid w:val="00CC4C83"/>
    <w:rsid w:val="00CC4D6B"/>
    <w:rsid w:val="00CC560F"/>
    <w:rsid w:val="00CD00F0"/>
    <w:rsid w:val="00CD0366"/>
    <w:rsid w:val="00CD0EF3"/>
    <w:rsid w:val="00CD2901"/>
    <w:rsid w:val="00CD2FEC"/>
    <w:rsid w:val="00CD4F78"/>
    <w:rsid w:val="00CD5BFD"/>
    <w:rsid w:val="00CD5FC1"/>
    <w:rsid w:val="00CD64C5"/>
    <w:rsid w:val="00CE0E5B"/>
    <w:rsid w:val="00CE59E0"/>
    <w:rsid w:val="00CE689C"/>
    <w:rsid w:val="00CE6AC7"/>
    <w:rsid w:val="00CE7044"/>
    <w:rsid w:val="00CF263C"/>
    <w:rsid w:val="00CF40F9"/>
    <w:rsid w:val="00CF6456"/>
    <w:rsid w:val="00D0181F"/>
    <w:rsid w:val="00D01A0F"/>
    <w:rsid w:val="00D03BB5"/>
    <w:rsid w:val="00D03FF0"/>
    <w:rsid w:val="00D06183"/>
    <w:rsid w:val="00D06D1A"/>
    <w:rsid w:val="00D07732"/>
    <w:rsid w:val="00D07A05"/>
    <w:rsid w:val="00D07A98"/>
    <w:rsid w:val="00D07DD0"/>
    <w:rsid w:val="00D11D16"/>
    <w:rsid w:val="00D13C69"/>
    <w:rsid w:val="00D15062"/>
    <w:rsid w:val="00D16340"/>
    <w:rsid w:val="00D20C79"/>
    <w:rsid w:val="00D22A55"/>
    <w:rsid w:val="00D22CDD"/>
    <w:rsid w:val="00D23EC9"/>
    <w:rsid w:val="00D24D5D"/>
    <w:rsid w:val="00D257F1"/>
    <w:rsid w:val="00D258F1"/>
    <w:rsid w:val="00D25C13"/>
    <w:rsid w:val="00D27401"/>
    <w:rsid w:val="00D27E32"/>
    <w:rsid w:val="00D323EB"/>
    <w:rsid w:val="00D329CC"/>
    <w:rsid w:val="00D32A69"/>
    <w:rsid w:val="00D338BA"/>
    <w:rsid w:val="00D33A65"/>
    <w:rsid w:val="00D33DD7"/>
    <w:rsid w:val="00D33E3B"/>
    <w:rsid w:val="00D37444"/>
    <w:rsid w:val="00D37A01"/>
    <w:rsid w:val="00D41868"/>
    <w:rsid w:val="00D419A2"/>
    <w:rsid w:val="00D419DB"/>
    <w:rsid w:val="00D42028"/>
    <w:rsid w:val="00D420BB"/>
    <w:rsid w:val="00D42AE2"/>
    <w:rsid w:val="00D439FB"/>
    <w:rsid w:val="00D44452"/>
    <w:rsid w:val="00D450A1"/>
    <w:rsid w:val="00D46E84"/>
    <w:rsid w:val="00D503C5"/>
    <w:rsid w:val="00D5109C"/>
    <w:rsid w:val="00D55235"/>
    <w:rsid w:val="00D56A9A"/>
    <w:rsid w:val="00D606B2"/>
    <w:rsid w:val="00D616B8"/>
    <w:rsid w:val="00D61BF5"/>
    <w:rsid w:val="00D62264"/>
    <w:rsid w:val="00D64907"/>
    <w:rsid w:val="00D666C1"/>
    <w:rsid w:val="00D670BA"/>
    <w:rsid w:val="00D704F4"/>
    <w:rsid w:val="00D71B1F"/>
    <w:rsid w:val="00D7213F"/>
    <w:rsid w:val="00D72E63"/>
    <w:rsid w:val="00D775CA"/>
    <w:rsid w:val="00D77BBF"/>
    <w:rsid w:val="00D823FC"/>
    <w:rsid w:val="00D828FD"/>
    <w:rsid w:val="00D82DF1"/>
    <w:rsid w:val="00D83B28"/>
    <w:rsid w:val="00D85850"/>
    <w:rsid w:val="00D877A6"/>
    <w:rsid w:val="00D87E00"/>
    <w:rsid w:val="00D90344"/>
    <w:rsid w:val="00D90A88"/>
    <w:rsid w:val="00D91087"/>
    <w:rsid w:val="00D91E95"/>
    <w:rsid w:val="00D9251B"/>
    <w:rsid w:val="00D92F55"/>
    <w:rsid w:val="00D9369C"/>
    <w:rsid w:val="00D93A57"/>
    <w:rsid w:val="00DA1994"/>
    <w:rsid w:val="00DA1FB0"/>
    <w:rsid w:val="00DA2F66"/>
    <w:rsid w:val="00DA2F6A"/>
    <w:rsid w:val="00DA5125"/>
    <w:rsid w:val="00DA6B31"/>
    <w:rsid w:val="00DB092B"/>
    <w:rsid w:val="00DB0B93"/>
    <w:rsid w:val="00DB1C87"/>
    <w:rsid w:val="00DB22B9"/>
    <w:rsid w:val="00DB32AB"/>
    <w:rsid w:val="00DB520C"/>
    <w:rsid w:val="00DC01B0"/>
    <w:rsid w:val="00DC06F4"/>
    <w:rsid w:val="00DC0787"/>
    <w:rsid w:val="00DC19EB"/>
    <w:rsid w:val="00DC3655"/>
    <w:rsid w:val="00DC3BF4"/>
    <w:rsid w:val="00DC3D39"/>
    <w:rsid w:val="00DC46C2"/>
    <w:rsid w:val="00DC5289"/>
    <w:rsid w:val="00DC5F00"/>
    <w:rsid w:val="00DC63E4"/>
    <w:rsid w:val="00DC7235"/>
    <w:rsid w:val="00DD0800"/>
    <w:rsid w:val="00DD0840"/>
    <w:rsid w:val="00DD1223"/>
    <w:rsid w:val="00DD132D"/>
    <w:rsid w:val="00DD2A1E"/>
    <w:rsid w:val="00DD3FDA"/>
    <w:rsid w:val="00DD509C"/>
    <w:rsid w:val="00DD65E9"/>
    <w:rsid w:val="00DE11D9"/>
    <w:rsid w:val="00DE27EB"/>
    <w:rsid w:val="00DE3235"/>
    <w:rsid w:val="00DE4FF0"/>
    <w:rsid w:val="00DF04DE"/>
    <w:rsid w:val="00DF0D21"/>
    <w:rsid w:val="00DF208A"/>
    <w:rsid w:val="00DF2B57"/>
    <w:rsid w:val="00DF2F37"/>
    <w:rsid w:val="00DF3772"/>
    <w:rsid w:val="00DF3ACB"/>
    <w:rsid w:val="00DF5243"/>
    <w:rsid w:val="00DF5C96"/>
    <w:rsid w:val="00DF6A39"/>
    <w:rsid w:val="00DF7158"/>
    <w:rsid w:val="00DF72D7"/>
    <w:rsid w:val="00DF7469"/>
    <w:rsid w:val="00DF7DD0"/>
    <w:rsid w:val="00E00D7A"/>
    <w:rsid w:val="00E03200"/>
    <w:rsid w:val="00E04184"/>
    <w:rsid w:val="00E044B1"/>
    <w:rsid w:val="00E063B2"/>
    <w:rsid w:val="00E0794F"/>
    <w:rsid w:val="00E107EC"/>
    <w:rsid w:val="00E12265"/>
    <w:rsid w:val="00E13467"/>
    <w:rsid w:val="00E16CB6"/>
    <w:rsid w:val="00E17E87"/>
    <w:rsid w:val="00E200B8"/>
    <w:rsid w:val="00E22353"/>
    <w:rsid w:val="00E22547"/>
    <w:rsid w:val="00E23518"/>
    <w:rsid w:val="00E25AD7"/>
    <w:rsid w:val="00E27483"/>
    <w:rsid w:val="00E27D7D"/>
    <w:rsid w:val="00E312BE"/>
    <w:rsid w:val="00E31533"/>
    <w:rsid w:val="00E327F9"/>
    <w:rsid w:val="00E343C2"/>
    <w:rsid w:val="00E34F17"/>
    <w:rsid w:val="00E350E9"/>
    <w:rsid w:val="00E36251"/>
    <w:rsid w:val="00E36882"/>
    <w:rsid w:val="00E36B91"/>
    <w:rsid w:val="00E37702"/>
    <w:rsid w:val="00E40D2A"/>
    <w:rsid w:val="00E433A9"/>
    <w:rsid w:val="00E43D54"/>
    <w:rsid w:val="00E44B7F"/>
    <w:rsid w:val="00E4639C"/>
    <w:rsid w:val="00E46401"/>
    <w:rsid w:val="00E61522"/>
    <w:rsid w:val="00E616B4"/>
    <w:rsid w:val="00E646F8"/>
    <w:rsid w:val="00E64823"/>
    <w:rsid w:val="00E6689E"/>
    <w:rsid w:val="00E706AF"/>
    <w:rsid w:val="00E719B7"/>
    <w:rsid w:val="00E71E82"/>
    <w:rsid w:val="00E727B7"/>
    <w:rsid w:val="00E808AA"/>
    <w:rsid w:val="00E80EEB"/>
    <w:rsid w:val="00E80F78"/>
    <w:rsid w:val="00E815A9"/>
    <w:rsid w:val="00E8378F"/>
    <w:rsid w:val="00E842E1"/>
    <w:rsid w:val="00E84D48"/>
    <w:rsid w:val="00E861C7"/>
    <w:rsid w:val="00E87272"/>
    <w:rsid w:val="00E878D5"/>
    <w:rsid w:val="00E90CB2"/>
    <w:rsid w:val="00E90DBD"/>
    <w:rsid w:val="00E92E74"/>
    <w:rsid w:val="00E93A3B"/>
    <w:rsid w:val="00E95F8F"/>
    <w:rsid w:val="00E96451"/>
    <w:rsid w:val="00E97CE0"/>
    <w:rsid w:val="00EA0174"/>
    <w:rsid w:val="00EA038D"/>
    <w:rsid w:val="00EA2C76"/>
    <w:rsid w:val="00EA3A96"/>
    <w:rsid w:val="00EA3F81"/>
    <w:rsid w:val="00EA528B"/>
    <w:rsid w:val="00EA5EFC"/>
    <w:rsid w:val="00EA686F"/>
    <w:rsid w:val="00EA7295"/>
    <w:rsid w:val="00EA768E"/>
    <w:rsid w:val="00EB0A70"/>
    <w:rsid w:val="00EB156A"/>
    <w:rsid w:val="00EB1B3E"/>
    <w:rsid w:val="00EB2175"/>
    <w:rsid w:val="00EB2E41"/>
    <w:rsid w:val="00EB39BA"/>
    <w:rsid w:val="00EB46FA"/>
    <w:rsid w:val="00EB5191"/>
    <w:rsid w:val="00EB6351"/>
    <w:rsid w:val="00EB6E61"/>
    <w:rsid w:val="00EC00A6"/>
    <w:rsid w:val="00EC1E5C"/>
    <w:rsid w:val="00EC32E2"/>
    <w:rsid w:val="00EC61C9"/>
    <w:rsid w:val="00EC7FBC"/>
    <w:rsid w:val="00ED0631"/>
    <w:rsid w:val="00ED0B44"/>
    <w:rsid w:val="00ED111D"/>
    <w:rsid w:val="00ED1990"/>
    <w:rsid w:val="00ED1E51"/>
    <w:rsid w:val="00ED204F"/>
    <w:rsid w:val="00ED3973"/>
    <w:rsid w:val="00ED62F3"/>
    <w:rsid w:val="00EE0401"/>
    <w:rsid w:val="00EE0625"/>
    <w:rsid w:val="00EE2D3A"/>
    <w:rsid w:val="00EE2DE3"/>
    <w:rsid w:val="00EE3763"/>
    <w:rsid w:val="00EE5697"/>
    <w:rsid w:val="00EE698F"/>
    <w:rsid w:val="00EE6A68"/>
    <w:rsid w:val="00EE7109"/>
    <w:rsid w:val="00EE7126"/>
    <w:rsid w:val="00EE7E1D"/>
    <w:rsid w:val="00EF075C"/>
    <w:rsid w:val="00EF18BE"/>
    <w:rsid w:val="00EF1B4D"/>
    <w:rsid w:val="00EF200C"/>
    <w:rsid w:val="00EF3200"/>
    <w:rsid w:val="00EF6157"/>
    <w:rsid w:val="00EF7129"/>
    <w:rsid w:val="00F03774"/>
    <w:rsid w:val="00F044CC"/>
    <w:rsid w:val="00F06DCD"/>
    <w:rsid w:val="00F130B3"/>
    <w:rsid w:val="00F14138"/>
    <w:rsid w:val="00F14E35"/>
    <w:rsid w:val="00F15515"/>
    <w:rsid w:val="00F17668"/>
    <w:rsid w:val="00F1767B"/>
    <w:rsid w:val="00F17D15"/>
    <w:rsid w:val="00F2116E"/>
    <w:rsid w:val="00F22C9A"/>
    <w:rsid w:val="00F24182"/>
    <w:rsid w:val="00F24ECD"/>
    <w:rsid w:val="00F26E15"/>
    <w:rsid w:val="00F270A5"/>
    <w:rsid w:val="00F311D3"/>
    <w:rsid w:val="00F318CF"/>
    <w:rsid w:val="00F321DB"/>
    <w:rsid w:val="00F322FE"/>
    <w:rsid w:val="00F329A1"/>
    <w:rsid w:val="00F33DB5"/>
    <w:rsid w:val="00F33E66"/>
    <w:rsid w:val="00F340F6"/>
    <w:rsid w:val="00F3421A"/>
    <w:rsid w:val="00F3471A"/>
    <w:rsid w:val="00F41735"/>
    <w:rsid w:val="00F417B7"/>
    <w:rsid w:val="00F41B44"/>
    <w:rsid w:val="00F44133"/>
    <w:rsid w:val="00F44375"/>
    <w:rsid w:val="00F447A6"/>
    <w:rsid w:val="00F477E9"/>
    <w:rsid w:val="00F5035C"/>
    <w:rsid w:val="00F51889"/>
    <w:rsid w:val="00F51F97"/>
    <w:rsid w:val="00F52937"/>
    <w:rsid w:val="00F52D12"/>
    <w:rsid w:val="00F53711"/>
    <w:rsid w:val="00F53EB5"/>
    <w:rsid w:val="00F54963"/>
    <w:rsid w:val="00F54C0C"/>
    <w:rsid w:val="00F5539A"/>
    <w:rsid w:val="00F553C4"/>
    <w:rsid w:val="00F56D77"/>
    <w:rsid w:val="00F607DC"/>
    <w:rsid w:val="00F609C1"/>
    <w:rsid w:val="00F60D14"/>
    <w:rsid w:val="00F612A9"/>
    <w:rsid w:val="00F63A6D"/>
    <w:rsid w:val="00F63FAE"/>
    <w:rsid w:val="00F6578D"/>
    <w:rsid w:val="00F66124"/>
    <w:rsid w:val="00F6655B"/>
    <w:rsid w:val="00F70171"/>
    <w:rsid w:val="00F713D4"/>
    <w:rsid w:val="00F7177A"/>
    <w:rsid w:val="00F73300"/>
    <w:rsid w:val="00F736EA"/>
    <w:rsid w:val="00F74F69"/>
    <w:rsid w:val="00F753B6"/>
    <w:rsid w:val="00F80559"/>
    <w:rsid w:val="00F807ED"/>
    <w:rsid w:val="00F82F03"/>
    <w:rsid w:val="00F83D4A"/>
    <w:rsid w:val="00F863AC"/>
    <w:rsid w:val="00F865F6"/>
    <w:rsid w:val="00F86F0D"/>
    <w:rsid w:val="00F9008C"/>
    <w:rsid w:val="00F92B9B"/>
    <w:rsid w:val="00F92D1B"/>
    <w:rsid w:val="00F936D6"/>
    <w:rsid w:val="00F9398A"/>
    <w:rsid w:val="00F94C87"/>
    <w:rsid w:val="00F9581C"/>
    <w:rsid w:val="00F96C4C"/>
    <w:rsid w:val="00FA0512"/>
    <w:rsid w:val="00FA0F5A"/>
    <w:rsid w:val="00FA13E3"/>
    <w:rsid w:val="00FA21AC"/>
    <w:rsid w:val="00FA29A5"/>
    <w:rsid w:val="00FA2FB3"/>
    <w:rsid w:val="00FA312A"/>
    <w:rsid w:val="00FA49BC"/>
    <w:rsid w:val="00FA597E"/>
    <w:rsid w:val="00FA6028"/>
    <w:rsid w:val="00FA615E"/>
    <w:rsid w:val="00FA7AA2"/>
    <w:rsid w:val="00FB0801"/>
    <w:rsid w:val="00FB2553"/>
    <w:rsid w:val="00FB3425"/>
    <w:rsid w:val="00FB4621"/>
    <w:rsid w:val="00FB4991"/>
    <w:rsid w:val="00FB7E3E"/>
    <w:rsid w:val="00FC2D19"/>
    <w:rsid w:val="00FC41FF"/>
    <w:rsid w:val="00FC690F"/>
    <w:rsid w:val="00FC69D5"/>
    <w:rsid w:val="00FD08F8"/>
    <w:rsid w:val="00FD1005"/>
    <w:rsid w:val="00FD2EA3"/>
    <w:rsid w:val="00FD341F"/>
    <w:rsid w:val="00FD4FC4"/>
    <w:rsid w:val="00FD5DF9"/>
    <w:rsid w:val="00FD69A0"/>
    <w:rsid w:val="00FD7D79"/>
    <w:rsid w:val="00FD7E58"/>
    <w:rsid w:val="00FE041C"/>
    <w:rsid w:val="00FE0588"/>
    <w:rsid w:val="00FE181E"/>
    <w:rsid w:val="00FE28BC"/>
    <w:rsid w:val="00FE4EBB"/>
    <w:rsid w:val="00FE553A"/>
    <w:rsid w:val="00FE618A"/>
    <w:rsid w:val="00FE7A40"/>
    <w:rsid w:val="00FF0411"/>
    <w:rsid w:val="00FF36C1"/>
    <w:rsid w:val="00FF3D57"/>
    <w:rsid w:val="00FF4C6D"/>
    <w:rsid w:val="00FF4D93"/>
    <w:rsid w:val="00FF5882"/>
    <w:rsid w:val="00FF5C77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B75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8258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29D3"/>
    <w:pPr>
      <w:jc w:val="center"/>
    </w:pPr>
    <w:rPr>
      <w:b/>
      <w:bCs/>
      <w:sz w:val="32"/>
    </w:rPr>
  </w:style>
  <w:style w:type="paragraph" w:customStyle="1" w:styleId="Default">
    <w:name w:val="Default"/>
    <w:rsid w:val="008E77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4">
    <w:name w:val="c4"/>
    <w:basedOn w:val="a"/>
    <w:rsid w:val="00C11529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2F5C52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2F5C52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2F5C5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F5C5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B5F18"/>
    <w:pPr>
      <w:spacing w:before="100" w:beforeAutospacing="1" w:after="100" w:afterAutospacing="1"/>
    </w:pPr>
  </w:style>
  <w:style w:type="paragraph" w:customStyle="1" w:styleId="c3">
    <w:name w:val="c3"/>
    <w:basedOn w:val="a"/>
    <w:rsid w:val="00B37486"/>
    <w:pPr>
      <w:spacing w:before="100" w:beforeAutospacing="1" w:after="100" w:afterAutospacing="1"/>
    </w:pPr>
  </w:style>
  <w:style w:type="character" w:customStyle="1" w:styleId="c1">
    <w:name w:val="c1"/>
    <w:basedOn w:val="a0"/>
    <w:rsid w:val="00B37486"/>
  </w:style>
  <w:style w:type="character" w:styleId="a9">
    <w:name w:val="Hyperlink"/>
    <w:uiPriority w:val="99"/>
    <w:semiHidden/>
    <w:unhideWhenUsed/>
    <w:rsid w:val="007B75DE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B75DE"/>
    <w:rPr>
      <w:b/>
      <w:bCs/>
      <w:kern w:val="36"/>
      <w:sz w:val="48"/>
      <w:szCs w:val="48"/>
    </w:rPr>
  </w:style>
  <w:style w:type="character" w:styleId="aa">
    <w:name w:val="Strong"/>
    <w:uiPriority w:val="22"/>
    <w:qFormat/>
    <w:rsid w:val="00D33A65"/>
    <w:rPr>
      <w:b/>
      <w:bCs/>
    </w:rPr>
  </w:style>
  <w:style w:type="character" w:customStyle="1" w:styleId="apple-converted-space">
    <w:name w:val="apple-converted-space"/>
    <w:basedOn w:val="a0"/>
    <w:rsid w:val="00D33A65"/>
  </w:style>
  <w:style w:type="character" w:customStyle="1" w:styleId="c7">
    <w:name w:val="c7"/>
    <w:basedOn w:val="a0"/>
    <w:rsid w:val="00FA6028"/>
  </w:style>
  <w:style w:type="character" w:customStyle="1" w:styleId="c15">
    <w:name w:val="c15"/>
    <w:basedOn w:val="a0"/>
    <w:rsid w:val="00EB6E61"/>
  </w:style>
  <w:style w:type="character" w:customStyle="1" w:styleId="20">
    <w:name w:val="Заголовок 2 Знак"/>
    <w:link w:val="2"/>
    <w:uiPriority w:val="9"/>
    <w:rsid w:val="00582586"/>
    <w:rPr>
      <w:rFonts w:ascii="Cambria" w:eastAsia="Times New Roman" w:hAnsi="Cambria" w:cs="Times New Roman"/>
      <w:color w:val="365F91"/>
      <w:sz w:val="26"/>
      <w:szCs w:val="26"/>
    </w:rPr>
  </w:style>
  <w:style w:type="paragraph" w:styleId="ab">
    <w:name w:val="Body Text"/>
    <w:basedOn w:val="a"/>
    <w:link w:val="ac"/>
    <w:uiPriority w:val="1"/>
    <w:qFormat/>
    <w:rsid w:val="00870CD7"/>
    <w:pPr>
      <w:widowControl w:val="0"/>
      <w:autoSpaceDE w:val="0"/>
      <w:autoSpaceDN w:val="0"/>
      <w:ind w:left="949" w:hanging="361"/>
    </w:pPr>
    <w:rPr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870CD7"/>
    <w:rPr>
      <w:sz w:val="24"/>
      <w:szCs w:val="24"/>
      <w:lang w:bidi="ru-RU"/>
    </w:rPr>
  </w:style>
  <w:style w:type="character" w:customStyle="1" w:styleId="c0">
    <w:name w:val="c0"/>
    <w:basedOn w:val="a0"/>
    <w:rsid w:val="00596C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536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94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60253">
          <w:marLeft w:val="611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113">
          <w:marLeft w:val="611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AEC6-3465-4491-A0D0-30F4F6E9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 - учебное обеспечение учебного процесса в МБОУ СОШ с. Киселевка на 2017-2018 учебный год.</vt:lpstr>
    </vt:vector>
  </TitlesOfParts>
  <Company>Муниципальное бюджетное общеобразовательное учреждение средняя общеобразовательная школа с.Киселевка Ульчского муниципального района Хабаровского края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 - учебное обеспечение учебного процесса в МБОУ СОШ с. Киселевка на 2017-2018 учебный год.</dc:title>
  <dc:subject/>
  <dc:creator>учитель</dc:creator>
  <cp:keywords/>
  <cp:lastModifiedBy>Абрамова Татьяна</cp:lastModifiedBy>
  <cp:revision>32</cp:revision>
  <cp:lastPrinted>2012-06-07T22:42:00Z</cp:lastPrinted>
  <dcterms:created xsi:type="dcterms:W3CDTF">2020-07-23T06:41:00Z</dcterms:created>
  <dcterms:modified xsi:type="dcterms:W3CDTF">2024-08-13T01:26:00Z</dcterms:modified>
</cp:coreProperties>
</file>