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1C8" w:rsidRDefault="009271C8" w:rsidP="0064495C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П</w:t>
      </w:r>
      <w:r w:rsidR="0064495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лан </w:t>
      </w:r>
    </w:p>
    <w:p w:rsidR="0064495C" w:rsidRDefault="0064495C" w:rsidP="0064495C">
      <w:pPr>
        <w:spacing w:after="0"/>
        <w:jc w:val="center"/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мероприятий («дорожная карта»)</w:t>
      </w:r>
      <w:r w:rsidRPr="0064495C">
        <w:t xml:space="preserve"> </w:t>
      </w:r>
    </w:p>
    <w:p w:rsidR="0064495C" w:rsidRDefault="0064495C" w:rsidP="0064495C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4495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внедрения целевой модели наставничества </w:t>
      </w:r>
    </w:p>
    <w:p w:rsidR="0064495C" w:rsidRDefault="0064495C" w:rsidP="009271C8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4495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в </w:t>
      </w:r>
      <w:r w:rsidR="00A57613">
        <w:rPr>
          <w:rFonts w:ascii="Times New Roman" w:hAnsi="Times New Roman" w:cs="Times New Roman"/>
          <w:b/>
          <w:color w:val="000000"/>
          <w:sz w:val="26"/>
          <w:szCs w:val="26"/>
        </w:rPr>
        <w:t>МБОУ СОШ п. Циммермановка</w:t>
      </w:r>
    </w:p>
    <w:p w:rsidR="00B84B43" w:rsidRDefault="00B84B43" w:rsidP="0064495C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0329A" w:rsidRPr="00C0329A" w:rsidRDefault="00C0329A" w:rsidP="006F061C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1. </w:t>
      </w:r>
      <w:r w:rsidRPr="00C0329A">
        <w:rPr>
          <w:rFonts w:ascii="Times New Roman" w:hAnsi="Times New Roman" w:cs="Times New Roman"/>
          <w:b/>
          <w:color w:val="000000"/>
          <w:sz w:val="26"/>
          <w:szCs w:val="26"/>
        </w:rPr>
        <w:t>Основные положения</w:t>
      </w:r>
    </w:p>
    <w:p w:rsidR="009A3301" w:rsidRDefault="00C0329A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План мероприятий </w:t>
      </w:r>
      <w:r w:rsidR="0064495C">
        <w:rPr>
          <w:rFonts w:ascii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64495C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Pr="00C0329A">
        <w:rPr>
          <w:rFonts w:ascii="Times New Roman" w:hAnsi="Times New Roman" w:cs="Times New Roman"/>
          <w:color w:val="000000"/>
          <w:sz w:val="26"/>
          <w:szCs w:val="26"/>
        </w:rPr>
        <w:t>орожная карта</w:t>
      </w:r>
      <w:r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64495C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C0329A">
        <w:rPr>
          <w:rFonts w:ascii="Times New Roman" w:hAnsi="Times New Roman" w:cs="Times New Roman"/>
          <w:color w:val="000000"/>
          <w:sz w:val="26"/>
          <w:szCs w:val="26"/>
        </w:rPr>
        <w:t xml:space="preserve"> разработана </w:t>
      </w:r>
      <w:r w:rsidR="00AB1086">
        <w:rPr>
          <w:rFonts w:ascii="Times New Roman" w:hAnsi="Times New Roman" w:cs="Times New Roman"/>
          <w:color w:val="000000"/>
          <w:sz w:val="26"/>
          <w:szCs w:val="26"/>
        </w:rPr>
        <w:t>в соответствии с распоряжением</w:t>
      </w:r>
      <w:r w:rsidRPr="00C0329A">
        <w:rPr>
          <w:rFonts w:ascii="Times New Roman" w:hAnsi="Times New Roman" w:cs="Times New Roman"/>
          <w:color w:val="000000"/>
          <w:sz w:val="26"/>
          <w:szCs w:val="26"/>
        </w:rPr>
        <w:t xml:space="preserve"> Мин</w:t>
      </w:r>
      <w:r w:rsidR="00AB1086">
        <w:rPr>
          <w:rFonts w:ascii="Times New Roman" w:hAnsi="Times New Roman" w:cs="Times New Roman"/>
          <w:color w:val="000000"/>
          <w:sz w:val="26"/>
          <w:szCs w:val="26"/>
        </w:rPr>
        <w:t>истерства просвещения Российской Федерации от 25.12.2019 № </w:t>
      </w:r>
      <w:r w:rsidRPr="00C0329A">
        <w:rPr>
          <w:rFonts w:ascii="Times New Roman" w:hAnsi="Times New Roman" w:cs="Times New Roman"/>
          <w:color w:val="000000"/>
          <w:sz w:val="26"/>
          <w:szCs w:val="26"/>
        </w:rPr>
        <w:t xml:space="preserve">Р-145 «Об утверждении методологии (целевой модели) наставничества обучающихся для организаций, осуществляющих </w:t>
      </w:r>
      <w:r w:rsidR="00AB1086">
        <w:rPr>
          <w:rFonts w:ascii="Times New Roman" w:hAnsi="Times New Roman" w:cs="Times New Roman"/>
          <w:color w:val="000000"/>
          <w:sz w:val="26"/>
          <w:szCs w:val="26"/>
        </w:rPr>
        <w:t>образовательную деятельность по </w:t>
      </w:r>
      <w:r w:rsidRPr="00C0329A">
        <w:rPr>
          <w:rFonts w:ascii="Times New Roman" w:hAnsi="Times New Roman" w:cs="Times New Roman"/>
          <w:color w:val="000000"/>
          <w:sz w:val="26"/>
          <w:szCs w:val="26"/>
        </w:rPr>
        <w:t>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6F061C" w:rsidRDefault="006F061C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Целью внедрения целевой модели наставничества является максимально полное раскрытие личности наставляемого, необходимое для успеш</w:t>
      </w:r>
      <w:r w:rsidR="004D54E8">
        <w:rPr>
          <w:rFonts w:ascii="Times New Roman" w:hAnsi="Times New Roman" w:cs="Times New Roman"/>
          <w:color w:val="000000"/>
          <w:sz w:val="26"/>
          <w:szCs w:val="26"/>
        </w:rPr>
        <w:t>ной личной и </w:t>
      </w:r>
      <w:r>
        <w:rPr>
          <w:rFonts w:ascii="Times New Roman" w:hAnsi="Times New Roman" w:cs="Times New Roman"/>
          <w:color w:val="000000"/>
          <w:sz w:val="26"/>
          <w:szCs w:val="26"/>
        </w:rPr>
        <w:t>профессиональной самореализации в современн</w:t>
      </w:r>
      <w:r w:rsidR="004D54E8">
        <w:rPr>
          <w:rFonts w:ascii="Times New Roman" w:hAnsi="Times New Roman" w:cs="Times New Roman"/>
          <w:color w:val="000000"/>
          <w:sz w:val="26"/>
          <w:szCs w:val="26"/>
        </w:rPr>
        <w:t>ых условиях неопределенности, а </w:t>
      </w:r>
      <w:r>
        <w:rPr>
          <w:rFonts w:ascii="Times New Roman" w:hAnsi="Times New Roman" w:cs="Times New Roman"/>
          <w:color w:val="000000"/>
          <w:sz w:val="26"/>
          <w:szCs w:val="26"/>
        </w:rPr>
        <w:t>также создание условий для формирования эффективной системы поддержки, самоопределения и профессиональной ориентации</w:t>
      </w:r>
      <w:r w:rsidR="004D54E8">
        <w:rPr>
          <w:rFonts w:ascii="Times New Roman" w:hAnsi="Times New Roman" w:cs="Times New Roman"/>
          <w:color w:val="000000"/>
          <w:sz w:val="26"/>
          <w:szCs w:val="26"/>
        </w:rPr>
        <w:t xml:space="preserve"> всех обучающихся в возрасте от 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10 лет, педагогических работников (далее – педагоги) </w:t>
      </w:r>
      <w:r w:rsidR="00A57613">
        <w:rPr>
          <w:rFonts w:ascii="Times New Roman" w:hAnsi="Times New Roman" w:cs="Times New Roman"/>
          <w:color w:val="000000"/>
          <w:sz w:val="26"/>
          <w:szCs w:val="26"/>
        </w:rPr>
        <w:t>в МБОУ СОШ п. Циммермановка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6F061C" w:rsidRDefault="006F061C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Задачи внедрения целевой модели наставничества:</w:t>
      </w:r>
    </w:p>
    <w:p w:rsidR="006F061C" w:rsidRDefault="00A57613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улучшение показателей МБОУ СОШ п. Циммермановка</w:t>
      </w:r>
      <w:r w:rsidR="006F061C">
        <w:rPr>
          <w:rFonts w:ascii="Times New Roman" w:hAnsi="Times New Roman" w:cs="Times New Roman"/>
          <w:color w:val="000000"/>
          <w:sz w:val="26"/>
          <w:szCs w:val="26"/>
        </w:rPr>
        <w:t xml:space="preserve"> в образовательной</w:t>
      </w:r>
      <w:r w:rsidR="004D54E8">
        <w:rPr>
          <w:rFonts w:ascii="Times New Roman" w:hAnsi="Times New Roman" w:cs="Times New Roman"/>
          <w:color w:val="000000"/>
          <w:sz w:val="26"/>
          <w:szCs w:val="26"/>
        </w:rPr>
        <w:t>, социокультурной, спортивной и </w:t>
      </w:r>
      <w:r w:rsidR="006F061C">
        <w:rPr>
          <w:rFonts w:ascii="Times New Roman" w:hAnsi="Times New Roman" w:cs="Times New Roman"/>
          <w:color w:val="000000"/>
          <w:sz w:val="26"/>
          <w:szCs w:val="26"/>
        </w:rPr>
        <w:t>других сферах;</w:t>
      </w:r>
    </w:p>
    <w:p w:rsidR="00943227" w:rsidRDefault="00943227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943227" w:rsidRDefault="004D54E8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раскрытие личностного, творческ</w:t>
      </w:r>
      <w:r w:rsidR="00943227">
        <w:rPr>
          <w:rFonts w:ascii="Times New Roman" w:hAnsi="Times New Roman" w:cs="Times New Roman"/>
          <w:color w:val="000000"/>
          <w:sz w:val="26"/>
          <w:szCs w:val="26"/>
        </w:rPr>
        <w:t>ого, профессионального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потенциала каждого обучающегося, поддержка формирования и реализации индивидуальной образовательной траектории;</w:t>
      </w:r>
    </w:p>
    <w:p w:rsidR="004D54E8" w:rsidRDefault="004D54E8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4D54E8" w:rsidRDefault="004D54E8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создание канала эффективного обмена личностным, жизненным и профессиональным опытом для каждого субъекта образовательной и профессиональной деятельности;</w:t>
      </w:r>
    </w:p>
    <w:p w:rsidR="004D54E8" w:rsidRDefault="007D6FDB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формирование открытого и эффективного сообщества вокруг образовательной организации, способного на комплексную поддержку ее деятельности, в котором выстроены доверительные и партнерские отношения.</w:t>
      </w:r>
    </w:p>
    <w:p w:rsidR="00AB1086" w:rsidRPr="00C0329A" w:rsidRDefault="00AB1086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756DC" w:rsidRPr="005F431B" w:rsidRDefault="007D6FDB" w:rsidP="00360507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2. </w:t>
      </w:r>
      <w:r w:rsidR="00A756DC" w:rsidRPr="005F431B">
        <w:rPr>
          <w:rFonts w:ascii="Times New Roman" w:hAnsi="Times New Roman" w:cs="Times New Roman"/>
          <w:b/>
          <w:color w:val="000000"/>
          <w:sz w:val="26"/>
          <w:szCs w:val="26"/>
        </w:rPr>
        <w:t>Формы наставничества</w:t>
      </w:r>
    </w:p>
    <w:p w:rsidR="00FF51A4" w:rsidRPr="005F431B" w:rsidRDefault="00FF51A4" w:rsidP="0036050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6011C">
        <w:rPr>
          <w:rFonts w:ascii="Times New Roman" w:hAnsi="Times New Roman" w:cs="Times New Roman"/>
          <w:color w:val="000000"/>
          <w:sz w:val="26"/>
          <w:szCs w:val="26"/>
        </w:rPr>
        <w:t>Форма</w:t>
      </w:r>
      <w:r w:rsidRPr="00FF51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наставничества – это способ реализации целевой модели через организацию работы наставнической пары или группы, участники которой находятся в определенной ролевой ситуации, определяемой их основной деятельностью и позицией.</w:t>
      </w:r>
    </w:p>
    <w:p w:rsidR="00FF51A4" w:rsidRPr="005F431B" w:rsidRDefault="00FF51A4" w:rsidP="00FF51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lastRenderedPageBreak/>
        <w:t>В числе самых распространенных форм наставничества, включающих множественные вариации в зависимости от условий реализации программы наставничества, могут быть выделены пять:</w:t>
      </w:r>
    </w:p>
    <w:p w:rsidR="00FF51A4" w:rsidRPr="005F431B" w:rsidRDefault="00FF51A4" w:rsidP="00FF51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«ученик – ученик»;</w:t>
      </w:r>
    </w:p>
    <w:p w:rsidR="00FF51A4" w:rsidRPr="005F431B" w:rsidRDefault="00FF51A4" w:rsidP="00FF51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«учитель – учитель»;</w:t>
      </w:r>
    </w:p>
    <w:p w:rsidR="00FF51A4" w:rsidRPr="005F431B" w:rsidRDefault="00FF51A4" w:rsidP="00FF51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«студент – ученик»;</w:t>
      </w:r>
    </w:p>
    <w:p w:rsidR="00FF51A4" w:rsidRPr="005F431B" w:rsidRDefault="00FF51A4" w:rsidP="00FF51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«работодатель – ученик»;</w:t>
      </w:r>
    </w:p>
    <w:p w:rsidR="00FF51A4" w:rsidRPr="005F431B" w:rsidRDefault="00FF51A4" w:rsidP="00FF51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«работодатель – студент».</w:t>
      </w:r>
    </w:p>
    <w:p w:rsidR="00511586" w:rsidRPr="005F431B" w:rsidRDefault="00511586" w:rsidP="00FF51A4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Все представленные формы могут быть использованы не только</w:t>
      </w:r>
      <w:r w:rsidRPr="005F431B">
        <w:rPr>
          <w:color w:val="000000"/>
          <w:sz w:val="26"/>
          <w:szCs w:val="26"/>
        </w:rPr>
        <w:br/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для индивидуального взаимодействия (наставник – наставляемый</w:t>
      </w:r>
      <w:r w:rsidR="00B154CE" w:rsidRPr="005F431B">
        <w:rPr>
          <w:rFonts w:ascii="Times New Roman" w:hAnsi="Times New Roman" w:cs="Times New Roman"/>
          <w:color w:val="000000"/>
          <w:sz w:val="26"/>
          <w:szCs w:val="26"/>
        </w:rPr>
        <w:t>),</w:t>
      </w:r>
      <w:r w:rsidR="00B154CE" w:rsidRPr="005F431B">
        <w:rPr>
          <w:rFonts w:ascii="Arial" w:hAnsi="Arial" w:cs="Arial"/>
          <w:color w:val="000000"/>
          <w:sz w:val="26"/>
          <w:szCs w:val="26"/>
        </w:rPr>
        <w:t xml:space="preserve"> </w:t>
      </w:r>
      <w:r w:rsidR="00B154CE" w:rsidRPr="00B154CE">
        <w:rPr>
          <w:rFonts w:ascii="Times New Roman" w:hAnsi="Times New Roman" w:cs="Times New Roman"/>
          <w:color w:val="000000"/>
          <w:sz w:val="26"/>
          <w:szCs w:val="26"/>
        </w:rPr>
        <w:t>но</w:t>
      </w:r>
      <w:r w:rsidRPr="00B154CE">
        <w:rPr>
          <w:rFonts w:ascii="Times New Roman" w:hAnsi="Times New Roman" w:cs="Times New Roman"/>
          <w:color w:val="000000"/>
          <w:sz w:val="26"/>
          <w:szCs w:val="26"/>
        </w:rPr>
        <w:t xml:space="preserve"> и для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 xml:space="preserve"> групповой работы (один наставник – группа наставляемых</w:t>
      </w:r>
      <w:r w:rsidR="00B154CE" w:rsidRPr="005F431B">
        <w:rPr>
          <w:rFonts w:ascii="Times New Roman" w:hAnsi="Times New Roman" w:cs="Times New Roman"/>
          <w:color w:val="000000"/>
          <w:sz w:val="26"/>
          <w:szCs w:val="26"/>
        </w:rPr>
        <w:t>),</w:t>
      </w:r>
      <w:r w:rsidR="00B154CE" w:rsidRPr="005F431B">
        <w:rPr>
          <w:color w:val="000000"/>
          <w:sz w:val="26"/>
          <w:szCs w:val="26"/>
        </w:rPr>
        <w:t xml:space="preserve"> </w:t>
      </w:r>
      <w:r w:rsidR="00B154CE" w:rsidRPr="00B154CE">
        <w:rPr>
          <w:rFonts w:ascii="Times New Roman" w:hAnsi="Times New Roman" w:cs="Times New Roman"/>
          <w:color w:val="000000"/>
          <w:sz w:val="26"/>
          <w:szCs w:val="26"/>
        </w:rPr>
        <w:t>при</w:t>
      </w:r>
      <w:r w:rsidRPr="00B154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которой круг задач, решаемых с помощью программы наставничества</w:t>
      </w:r>
      <w:r w:rsidR="00B154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и конкретной формы, остается прежним, но меняется формат взаимодействия</w:t>
      </w:r>
      <w:r w:rsidR="00B154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– все мероприятия проводятся коллективно с возможностью дополнительной</w:t>
      </w:r>
      <w:r w:rsidR="00B154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индивидуальной консультации.</w:t>
      </w:r>
    </w:p>
    <w:p w:rsidR="00511586" w:rsidRDefault="00511586" w:rsidP="0051158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Организация работы в рамках всех пяти форм не потребует</w:t>
      </w:r>
      <w:r w:rsidRPr="005F431B">
        <w:rPr>
          <w:color w:val="000000"/>
          <w:sz w:val="26"/>
          <w:szCs w:val="26"/>
        </w:rPr>
        <w:br/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большого привлечения ресурсов и финансирования, так как все программы</w:t>
      </w:r>
      <w:r w:rsidRPr="005F431B">
        <w:rPr>
          <w:color w:val="000000"/>
          <w:sz w:val="26"/>
          <w:szCs w:val="26"/>
        </w:rPr>
        <w:br/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предполагают использование внутренних ресурсов (</w:t>
      </w:r>
      <w:r w:rsidR="00B154CE" w:rsidRPr="005F431B">
        <w:rPr>
          <w:rFonts w:ascii="Times New Roman" w:hAnsi="Times New Roman" w:cs="Times New Roman"/>
          <w:color w:val="000000"/>
          <w:sz w:val="26"/>
          <w:szCs w:val="26"/>
        </w:rPr>
        <w:t>кадровых,</w:t>
      </w:r>
      <w:r w:rsidR="00B154CE" w:rsidRPr="005F431B">
        <w:rPr>
          <w:color w:val="000000"/>
          <w:sz w:val="26"/>
          <w:szCs w:val="26"/>
        </w:rPr>
        <w:t xml:space="preserve"> </w:t>
      </w:r>
      <w:r w:rsidR="00B154CE" w:rsidRPr="00B154CE">
        <w:rPr>
          <w:rFonts w:ascii="Times New Roman" w:hAnsi="Times New Roman" w:cs="Times New Roman"/>
          <w:color w:val="000000"/>
          <w:sz w:val="26"/>
          <w:szCs w:val="26"/>
        </w:rPr>
        <w:t>профессиональных</w:t>
      </w:r>
      <w:r w:rsidRPr="00B154CE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образовательных организаций, за исключением</w:t>
      </w:r>
      <w:r w:rsidR="00B154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возможного привлечения экспертов для проведения первичного обучения</w:t>
      </w:r>
      <w:r w:rsidR="00B154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наставников.</w:t>
      </w:r>
    </w:p>
    <w:p w:rsidR="0026011C" w:rsidRDefault="0026011C" w:rsidP="0033178F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</w:p>
    <w:p w:rsidR="00511586" w:rsidRPr="005F431B" w:rsidRDefault="007D6FDB" w:rsidP="0033178F">
      <w:pPr>
        <w:spacing w:after="0"/>
        <w:jc w:val="center"/>
        <w:rPr>
          <w:rStyle w:val="fontstyle01"/>
          <w:sz w:val="26"/>
          <w:szCs w:val="26"/>
        </w:rPr>
      </w:pPr>
      <w:r>
        <w:rPr>
          <w:rStyle w:val="fontstyle01"/>
          <w:sz w:val="26"/>
          <w:szCs w:val="26"/>
        </w:rPr>
        <w:t xml:space="preserve">3. </w:t>
      </w:r>
      <w:r w:rsidR="00511586" w:rsidRPr="005F431B">
        <w:rPr>
          <w:rStyle w:val="fontstyle01"/>
          <w:sz w:val="26"/>
          <w:szCs w:val="26"/>
        </w:rPr>
        <w:t>Этапы программы</w:t>
      </w:r>
    </w:p>
    <w:p w:rsidR="0033178F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 xml:space="preserve">Реализация программы наставничества в </w:t>
      </w:r>
      <w:r w:rsidR="00A57613">
        <w:rPr>
          <w:rStyle w:val="fontstyle21"/>
          <w:sz w:val="26"/>
          <w:szCs w:val="26"/>
        </w:rPr>
        <w:t>МБОУ СОШ п. Циммермановка</w:t>
      </w:r>
      <w:r w:rsidRPr="005F431B">
        <w:rPr>
          <w:rStyle w:val="fontstyle21"/>
          <w:sz w:val="26"/>
          <w:szCs w:val="26"/>
        </w:rPr>
        <w:t xml:space="preserve"> включает семь основных этапов.</w:t>
      </w:r>
    </w:p>
    <w:p w:rsidR="0033178F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1. Подготовка условий для запуска программы наставничества.</w:t>
      </w:r>
    </w:p>
    <w:p w:rsidR="0033178F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2. Формирование базы наставляемых.</w:t>
      </w:r>
    </w:p>
    <w:p w:rsidR="0033178F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3. Формирование базы наставников.</w:t>
      </w:r>
    </w:p>
    <w:p w:rsidR="0033178F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4. Отбор и обучение наставников.</w:t>
      </w:r>
    </w:p>
    <w:p w:rsidR="0033178F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5. Формирование наставнических пар или групп.</w:t>
      </w:r>
    </w:p>
    <w:p w:rsidR="0033178F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6. Организация работы наставнических пар или групп.</w:t>
      </w:r>
    </w:p>
    <w:p w:rsidR="00511586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7. Завершение наставничества.</w:t>
      </w:r>
    </w:p>
    <w:p w:rsidR="00511586" w:rsidRDefault="00511586" w:rsidP="00511586">
      <w:pPr>
        <w:spacing w:after="0"/>
        <w:ind w:firstLine="709"/>
        <w:jc w:val="both"/>
        <w:rPr>
          <w:rStyle w:val="fontstyle21"/>
          <w:sz w:val="26"/>
          <w:szCs w:val="26"/>
        </w:rPr>
      </w:pPr>
      <w:r w:rsidRPr="005F431B">
        <w:rPr>
          <w:rStyle w:val="fontstyle21"/>
          <w:sz w:val="26"/>
          <w:szCs w:val="26"/>
        </w:rPr>
        <w:t xml:space="preserve">Реализация программы наставничества в </w:t>
      </w:r>
      <w:r w:rsidR="00A57613">
        <w:rPr>
          <w:rStyle w:val="fontstyle21"/>
          <w:sz w:val="26"/>
          <w:szCs w:val="26"/>
        </w:rPr>
        <w:t>МБОУ СОШ п. Циммермановка</w:t>
      </w:r>
      <w:r w:rsidR="009271C8" w:rsidRPr="005F431B">
        <w:rPr>
          <w:rStyle w:val="fontstyle21"/>
          <w:sz w:val="26"/>
          <w:szCs w:val="26"/>
        </w:rPr>
        <w:t xml:space="preserve"> </w:t>
      </w:r>
      <w:r w:rsidRPr="005F431B">
        <w:rPr>
          <w:rStyle w:val="fontstyle21"/>
          <w:sz w:val="26"/>
          <w:szCs w:val="26"/>
        </w:rPr>
        <w:t>производится последовательно по двум контурам,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обеспечивающим внешнюю и внутреннюю поддержку всех процессов.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Внешний контур образуют сотрудники некоммерческих организаций,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средств массовой информации, участники бизнес-сообщества (корпорации,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малый бизнес, трудовые и профессиональные ассоциации), в том числе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работодатели, представители образовательных организаций,</w:t>
      </w:r>
      <w:r w:rsidRPr="005F431B">
        <w:rPr>
          <w:rFonts w:ascii="Arial" w:hAnsi="Arial" w:cs="Arial"/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профессиональных ассоциаций психологов и педагогов, сотрудники органов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власти в сфере здравоохранения и социального развития, представители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региональной власти и органов местного самоуправления и другие субъекты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и организации, которые заинтересованы в реализации программ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наставничества.</w:t>
      </w:r>
    </w:p>
    <w:p w:rsidR="00511586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lastRenderedPageBreak/>
        <w:t>Внутренний контур представляют руководитель и администрация</w:t>
      </w:r>
      <w:r w:rsidRPr="005F431B">
        <w:rPr>
          <w:color w:val="000000"/>
          <w:sz w:val="26"/>
          <w:szCs w:val="26"/>
        </w:rPr>
        <w:br/>
      </w:r>
      <w:r w:rsidR="00A57613">
        <w:rPr>
          <w:rStyle w:val="fontstyle21"/>
          <w:sz w:val="26"/>
          <w:szCs w:val="26"/>
        </w:rPr>
        <w:t>МБОУ СОШ п. Циммермановка</w:t>
      </w:r>
      <w:r w:rsidRPr="005F431B">
        <w:rPr>
          <w:rStyle w:val="fontstyle21"/>
          <w:sz w:val="26"/>
          <w:szCs w:val="26"/>
        </w:rPr>
        <w:t>, обучающиеся и их родители, молодые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специалисты, педагоги, педагоги-психологи, методисты.</w:t>
      </w:r>
    </w:p>
    <w:p w:rsidR="00511586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 xml:space="preserve">Очередность </w:t>
      </w:r>
      <w:r w:rsidR="009A3301">
        <w:rPr>
          <w:rStyle w:val="fontstyle21"/>
          <w:sz w:val="26"/>
          <w:szCs w:val="26"/>
        </w:rPr>
        <w:t>этапов представлена на рисунке</w:t>
      </w:r>
      <w:r w:rsidRPr="005F431B">
        <w:rPr>
          <w:rStyle w:val="fontstyle21"/>
          <w:sz w:val="26"/>
          <w:szCs w:val="26"/>
        </w:rPr>
        <w:t>.</w:t>
      </w:r>
    </w:p>
    <w:p w:rsidR="00511586" w:rsidRDefault="00511586" w:rsidP="00511586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586" w:rsidRDefault="0033178F" w:rsidP="0033178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5968550" cy="420893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2212" cy="421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31B" w:rsidRDefault="005F431B" w:rsidP="0094753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7439D" w:rsidRDefault="0047439D" w:rsidP="00A576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47532" w:rsidRPr="00481D25" w:rsidRDefault="00A57613" w:rsidP="0094753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76654F">
        <w:rPr>
          <w:rFonts w:ascii="Times New Roman" w:hAnsi="Times New Roman" w:cs="Times New Roman"/>
          <w:b/>
          <w:sz w:val="26"/>
          <w:szCs w:val="26"/>
        </w:rPr>
        <w:t>. </w:t>
      </w:r>
      <w:r w:rsidR="00EE521C" w:rsidRPr="00481D25">
        <w:rPr>
          <w:rFonts w:ascii="Times New Roman" w:hAnsi="Times New Roman" w:cs="Times New Roman"/>
          <w:b/>
          <w:sz w:val="26"/>
          <w:szCs w:val="26"/>
        </w:rPr>
        <w:t xml:space="preserve">План мероприятий </w:t>
      </w:r>
      <w:r w:rsidR="0064495C">
        <w:rPr>
          <w:rFonts w:ascii="Times New Roman" w:hAnsi="Times New Roman" w:cs="Times New Roman"/>
          <w:b/>
          <w:sz w:val="26"/>
          <w:szCs w:val="26"/>
        </w:rPr>
        <w:t>(</w:t>
      </w:r>
      <w:r w:rsidR="006E6097" w:rsidRPr="00481D25">
        <w:rPr>
          <w:rFonts w:ascii="Times New Roman" w:hAnsi="Times New Roman" w:cs="Times New Roman"/>
          <w:b/>
          <w:sz w:val="26"/>
          <w:szCs w:val="26"/>
        </w:rPr>
        <w:t>«</w:t>
      </w:r>
      <w:r w:rsidR="0064495C">
        <w:rPr>
          <w:rFonts w:ascii="Times New Roman" w:hAnsi="Times New Roman" w:cs="Times New Roman"/>
          <w:b/>
          <w:sz w:val="26"/>
          <w:szCs w:val="26"/>
        </w:rPr>
        <w:t>д</w:t>
      </w:r>
      <w:r w:rsidR="006E6097" w:rsidRPr="00481D25">
        <w:rPr>
          <w:rFonts w:ascii="Times New Roman" w:hAnsi="Times New Roman" w:cs="Times New Roman"/>
          <w:b/>
          <w:sz w:val="26"/>
          <w:szCs w:val="26"/>
        </w:rPr>
        <w:t>орожная карта</w:t>
      </w:r>
      <w:r w:rsidR="00947532" w:rsidRPr="00481D25">
        <w:rPr>
          <w:rFonts w:ascii="Times New Roman" w:hAnsi="Times New Roman" w:cs="Times New Roman"/>
          <w:b/>
          <w:sz w:val="26"/>
          <w:szCs w:val="26"/>
        </w:rPr>
        <w:t>»</w:t>
      </w:r>
      <w:r w:rsidR="0064495C">
        <w:rPr>
          <w:rFonts w:ascii="Times New Roman" w:hAnsi="Times New Roman" w:cs="Times New Roman"/>
          <w:b/>
          <w:sz w:val="26"/>
          <w:szCs w:val="26"/>
        </w:rPr>
        <w:t>)</w:t>
      </w:r>
      <w:r w:rsidR="006E6097" w:rsidRPr="00481D25">
        <w:rPr>
          <w:rFonts w:ascii="Times New Roman" w:hAnsi="Times New Roman" w:cs="Times New Roman"/>
          <w:b/>
          <w:sz w:val="26"/>
          <w:szCs w:val="26"/>
        </w:rPr>
        <w:t xml:space="preserve"> внедрения </w:t>
      </w:r>
    </w:p>
    <w:p w:rsidR="006E6097" w:rsidRPr="00481D25" w:rsidRDefault="006E6097" w:rsidP="00947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D25">
        <w:rPr>
          <w:rFonts w:ascii="Times New Roman" w:hAnsi="Times New Roman" w:cs="Times New Roman"/>
          <w:b/>
          <w:sz w:val="26"/>
          <w:szCs w:val="26"/>
        </w:rPr>
        <w:t xml:space="preserve">целевой модели наставничества </w:t>
      </w:r>
    </w:p>
    <w:tbl>
      <w:tblPr>
        <w:tblW w:w="9356" w:type="dxa"/>
        <w:jc w:val="center"/>
        <w:tblInd w:w="-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9"/>
        <w:gridCol w:w="5268"/>
        <w:gridCol w:w="1389"/>
        <w:gridCol w:w="2000"/>
      </w:tblGrid>
      <w:tr w:rsidR="00EE521C" w:rsidRPr="00CD3A85" w:rsidTr="009271C8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A85" w:rsidRPr="00CD3A85" w:rsidRDefault="00CD3A85" w:rsidP="00CD3A85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3A85" w:rsidRPr="00CD3A85" w:rsidRDefault="00CD3A85" w:rsidP="009271C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0" w:name="100364"/>
            <w:bookmarkEnd w:id="0"/>
            <w:r w:rsidRPr="00CD3A8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3A85" w:rsidRPr="00CD3A85" w:rsidRDefault="00CD3A85" w:rsidP="009271C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3A85" w:rsidRPr="00CD3A85" w:rsidRDefault="00CD3A85" w:rsidP="009271C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" w:name="100365"/>
            <w:bookmarkEnd w:id="1"/>
            <w:r w:rsidRPr="00CD3A8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D3A85" w:rsidRPr="00CD3A85" w:rsidTr="009271C8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A85" w:rsidRPr="00474E43" w:rsidRDefault="00474E43" w:rsidP="00CD3A85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74E4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A85" w:rsidRDefault="00CD3A85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условий для запуска программы наставничества</w:t>
            </w:r>
          </w:p>
          <w:p w:rsidR="007F27BB" w:rsidRPr="00481D25" w:rsidRDefault="007F27BB" w:rsidP="00481D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7F27B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Задача:</w:t>
            </w:r>
            <w:r w:rsidR="00481D25">
              <w:t xml:space="preserve"> </w:t>
            </w:r>
            <w:r w:rsid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информирование о запуске программы наставничества</w:t>
            </w:r>
            <w:r w:rsidR="00481D25" w:rsidRP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;</w:t>
            </w:r>
            <w:r w:rsid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сбор предварительных запросов</w:t>
            </w:r>
            <w:r w:rsidR="00481D25" w:rsidRP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от потенциальных наставляемых</w:t>
            </w:r>
            <w:r w:rsid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и выбор соответствующих </w:t>
            </w:r>
            <w:r w:rsidR="00481D25" w:rsidRP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этим запросам аудитории для поиска</w:t>
            </w:r>
            <w:r w:rsid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481D25" w:rsidRP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наставнико</w:t>
            </w:r>
            <w:r w:rsid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</w:t>
            </w:r>
          </w:p>
          <w:p w:rsidR="007F27BB" w:rsidRPr="00CD3A85" w:rsidRDefault="007F27BB" w:rsidP="004E5D3D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7F27B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Результат:</w:t>
            </w:r>
            <w:r w:rsidR="00EE521C">
              <w:t xml:space="preserve"> </w:t>
            </w:r>
            <w:r w:rsidR="004E5D3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определены</w:t>
            </w:r>
            <w:r w:rsidR="00EE521C" w:rsidRPr="00EE521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необходимые ресурсы (кадровые, методические, материально-техническая база и т. д.) и возможные источники их привлечения (внутренние и внешние)</w:t>
            </w:r>
            <w:r w:rsidR="004E5D3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для организации функционирования целевой модели наставничества</w:t>
            </w:r>
          </w:p>
        </w:tc>
      </w:tr>
      <w:tr w:rsidR="00EE521C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A85" w:rsidRPr="00CD3A85" w:rsidRDefault="00474E43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100366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3A85" w:rsidRPr="00CD3A85" w:rsidRDefault="00CD3A85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3A85" w:rsidRPr="000804D7" w:rsidRDefault="000804D7" w:rsidP="00607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4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 202</w:t>
            </w:r>
            <w:r w:rsidR="00A576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3A85" w:rsidRPr="000804D7" w:rsidRDefault="00A57613" w:rsidP="00607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Абрамова Т.В</w:t>
            </w:r>
            <w:r w:rsidR="0008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директор школы</w:t>
            </w:r>
          </w:p>
        </w:tc>
      </w:tr>
      <w:tr w:rsidR="000804D7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4D7" w:rsidRPr="00CD3A85" w:rsidRDefault="000804D7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100367"/>
            <w:bookmarkEnd w:id="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CD3A85" w:rsidRDefault="000804D7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04D7" w:rsidRPr="000804D7" w:rsidRDefault="000804D7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4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 202</w:t>
            </w:r>
            <w:r w:rsidR="00A576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0804D7" w:rsidRDefault="00A57613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Абрамова Т.В., директор школы</w:t>
            </w:r>
          </w:p>
        </w:tc>
      </w:tr>
      <w:tr w:rsidR="000804D7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4D7" w:rsidRPr="00CD3A85" w:rsidRDefault="000804D7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100368"/>
            <w:bookmarkEnd w:id="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CD3A85" w:rsidRDefault="000804D7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сообществом выпускников и/или представителями региональных организаций и предприятий с целью информирования о реализации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04D7" w:rsidRPr="000804D7" w:rsidRDefault="000804D7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Октябрь </w:t>
            </w:r>
            <w:r w:rsidRPr="000804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A576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0804D7" w:rsidRDefault="00A57613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Абрамова Т.В., директор школы</w:t>
            </w:r>
          </w:p>
        </w:tc>
      </w:tr>
      <w:tr w:rsidR="000804D7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4D7" w:rsidRPr="00CD3A85" w:rsidRDefault="000804D7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100369"/>
            <w:bookmarkEnd w:id="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CD3A85" w:rsidRDefault="000804D7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образовательной организации с информированием о реализуемой программе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04D7" w:rsidRPr="000804D7" w:rsidRDefault="000804D7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Октябрь </w:t>
            </w:r>
            <w:r w:rsidRPr="000804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A576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0804D7" w:rsidRDefault="00A57613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Абрамова Т.В., директор школы</w:t>
            </w:r>
          </w:p>
        </w:tc>
      </w:tr>
      <w:tr w:rsidR="000804D7" w:rsidRPr="00CD3A85" w:rsidTr="009271C8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4D7" w:rsidRPr="00CD3A85" w:rsidRDefault="000804D7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D7" w:rsidRDefault="000804D7" w:rsidP="00CD3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Формирование базы наставляемых</w:t>
            </w:r>
          </w:p>
          <w:p w:rsidR="000804D7" w:rsidRPr="007F27BB" w:rsidRDefault="000804D7" w:rsidP="00EE52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2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</w:t>
            </w:r>
            <w:r w:rsidRPr="00EE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конкретных проблем, обучающихся и педагогов образовательной организации, которые можно решить с помощью наставничества</w:t>
            </w:r>
          </w:p>
          <w:p w:rsidR="000804D7" w:rsidRPr="00CD3A85" w:rsidRDefault="000804D7" w:rsidP="00007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2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Результат:</w:t>
            </w:r>
            <w:r>
              <w:t xml:space="preserve"> </w:t>
            </w:r>
            <w:r w:rsidRPr="00007AB7">
              <w:t>с</w:t>
            </w:r>
            <w:r w:rsidRPr="00007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формирована база наставляемых с перечнем запросов, необходимая для подбора кандидатов в наставники на следующем этапе</w:t>
            </w:r>
          </w:p>
        </w:tc>
      </w:tr>
      <w:tr w:rsidR="000804D7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4D7" w:rsidRPr="00CD3A85" w:rsidRDefault="000804D7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100370"/>
            <w:bookmarkEnd w:id="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CD3A85" w:rsidRDefault="000804D7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04D7" w:rsidRDefault="000804D7" w:rsidP="00607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0804D7" w:rsidRPr="00CD3A85" w:rsidRDefault="000804D7" w:rsidP="00607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A5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510AF5" w:rsidP="00607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0804D7" w:rsidRPr="00CD3A85" w:rsidRDefault="00A57613" w:rsidP="00607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Шаламов А.Ю., зам. директора по </w:t>
            </w:r>
            <w:r w:rsidR="0008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0804D7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4D7" w:rsidRPr="00CD3A85" w:rsidRDefault="000804D7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100371"/>
            <w:bookmarkEnd w:id="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CD3A85" w:rsidRDefault="000804D7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дополнительной информации о запросах,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04D7" w:rsidRDefault="000804D7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0804D7" w:rsidRPr="00CD3A85" w:rsidRDefault="000804D7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A5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CD3A85" w:rsidRDefault="00A57613" w:rsidP="0008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Розвезева Н.Л., педагог-психолог, Ипполитова  Л.И</w:t>
            </w:r>
            <w:r w:rsidR="0008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соц. педагог</w:t>
            </w:r>
          </w:p>
        </w:tc>
      </w:tr>
      <w:tr w:rsidR="000804D7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4D7" w:rsidRPr="00CD3A85" w:rsidRDefault="000804D7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" w:name="100372"/>
            <w:bookmarkEnd w:id="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CD3A85" w:rsidRDefault="000804D7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полученных от наставляемых и третьих лиц данных. Формирование базы наставляемых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04D7" w:rsidRDefault="000804D7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0804D7" w:rsidRPr="00CD3A85" w:rsidRDefault="000804D7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A5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0804D7" w:rsidRPr="00CD3A8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0804D7" w:rsidRPr="00CD3A85" w:rsidTr="009271C8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4D7" w:rsidRPr="00CD3A85" w:rsidRDefault="000804D7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D7" w:rsidRDefault="000804D7" w:rsidP="00CD3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Формирование базы наставников</w:t>
            </w:r>
          </w:p>
          <w:p w:rsidR="000804D7" w:rsidRDefault="000804D7" w:rsidP="007241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 w:rsidRPr="0072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потенциальных наставников для формирования базы наставников</w:t>
            </w:r>
          </w:p>
          <w:p w:rsidR="000804D7" w:rsidRPr="00CD3A85" w:rsidRDefault="000804D7" w:rsidP="00046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Результат:</w:t>
            </w:r>
            <w: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формированы</w:t>
            </w:r>
            <w:r w:rsidRPr="00046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базы наставников, которые потенциально могут участвовать как в текущей программе наставничества, так и в будущих программах этой и иных (по запросу и с разрешения наставников) образовательных организаций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100373"/>
            <w:bookmarkEnd w:id="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607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1331AD" w:rsidRPr="00CD3A85" w:rsidRDefault="001331AD" w:rsidP="00607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100374"/>
            <w:bookmarkEnd w:id="1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100375"/>
            <w:bookmarkEnd w:id="1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" w:name="100376"/>
            <w:bookmarkEnd w:id="1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9271C8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1AD" w:rsidRDefault="001331AD" w:rsidP="00CD3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Отбор и обучение наставников</w:t>
            </w:r>
          </w:p>
          <w:p w:rsidR="001331AD" w:rsidRDefault="001331AD" w:rsidP="00AB28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 w:rsidRPr="00AB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наставников, входящих в базу потенциальных наставников, подходящих для конкретной программы, и их подготовку к работе с наставляемыми</w:t>
            </w:r>
          </w:p>
          <w:p w:rsidR="001331AD" w:rsidRPr="00CD3A85" w:rsidRDefault="001331AD" w:rsidP="004E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Результат:</w:t>
            </w:r>
            <w:r>
              <w:t xml:space="preserve"> </w:t>
            </w:r>
            <w:r w:rsidRPr="004E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сформирована база готовых к работе наставников, подходящая для конкретной программы и запросов наставляемых конкретной образовательной организации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" w:name="100377"/>
            <w:bookmarkEnd w:id="1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" w:name="100378"/>
            <w:bookmarkEnd w:id="1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" w:name="100379"/>
            <w:bookmarkEnd w:id="1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экспе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ртов и материалов для проведения</w:t>
            </w: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обучения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" w:name="100380"/>
            <w:bookmarkEnd w:id="1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9271C8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1AD" w:rsidRDefault="001331AD" w:rsidP="00CD3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1A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Формирование наставнических пар или групп</w:t>
            </w:r>
          </w:p>
          <w:p w:rsidR="001331AD" w:rsidRDefault="001331AD" w:rsidP="00814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пар</w:t>
            </w:r>
            <w:r w:rsidRPr="00814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«наставник – наставляемый» либо группы из наставника и нескольких наставляемых, подходящих друг другу по критериям</w:t>
            </w:r>
          </w:p>
          <w:p w:rsidR="001331AD" w:rsidRDefault="001331AD" w:rsidP="00A84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Результат: </w:t>
            </w:r>
            <w:r w:rsidRPr="00A8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наставнические пары или группы, готовые продолжить работу в рамках программы</w:t>
            </w:r>
          </w:p>
          <w:p w:rsidR="00510AF5" w:rsidRPr="00331AB6" w:rsidRDefault="00510AF5" w:rsidP="00A84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" w:name="100381"/>
            <w:bookmarkEnd w:id="1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групповой встречи наставников и наставляемых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" w:name="100382"/>
            <w:bookmarkEnd w:id="1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" w:name="100383"/>
            <w:bookmarkEnd w:id="1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" w:name="100384"/>
            <w:bookmarkEnd w:id="2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9271C8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1AD" w:rsidRDefault="001331AD" w:rsidP="00CD3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51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Организация работы наставнических пар или групп</w:t>
            </w:r>
          </w:p>
          <w:p w:rsidR="001331AD" w:rsidRDefault="001331AD" w:rsidP="00CD3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1331AD" w:rsidRDefault="001331AD" w:rsidP="00321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 w:rsidRPr="00321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гармоничных и продуктивных отношений в наставнической паре или группе </w:t>
            </w:r>
          </w:p>
          <w:p w:rsidR="001331AD" w:rsidRPr="00BE51C9" w:rsidRDefault="001331AD" w:rsidP="0047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Результат: </w:t>
            </w:r>
            <w:r w:rsidRPr="0047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сформированы стабильные наставнические отношения, доведен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до логического завершения, реализована</w:t>
            </w:r>
            <w:r w:rsidRPr="0047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 программы наставничества для конкретной наставнической пары или группы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" w:name="100385"/>
            <w:bookmarkEnd w:id="2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" w:name="100386"/>
            <w:bookmarkEnd w:id="2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второй, пробной рабочей,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" w:name="100387"/>
            <w:bookmarkEnd w:id="2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" w:name="100388"/>
            <w:bookmarkEnd w:id="2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Регулярные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" w:name="100389"/>
            <w:bookmarkEnd w:id="2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" w:name="100390"/>
            <w:bookmarkEnd w:id="2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заключительной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" w:name="100391"/>
            <w:bookmarkEnd w:id="2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510AF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8" w:name="100392"/>
            <w:bookmarkEnd w:id="2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3747" w:rsidRDefault="00CC3747" w:rsidP="00CC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CC3747" w:rsidP="00CC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9271C8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1AD" w:rsidRDefault="001331AD" w:rsidP="00CD3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0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Завершение наставничества</w:t>
            </w:r>
          </w:p>
          <w:p w:rsidR="001331AD" w:rsidRDefault="001331AD" w:rsidP="008D0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программу наставничества и расширить 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 лояльных к программам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 людей, привлечь потенциальных наставников, будущих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в, потенциальных компаний-партне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</w:t>
            </w:r>
          </w:p>
          <w:p w:rsidR="001331AD" w:rsidRDefault="001331AD" w:rsidP="008D0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 w:rsidRPr="00474E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 работы каждой пары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группы и всей программы в целом в формате личной и групповой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рефлексии, а также проведение открытого публичного мероприятия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популяризации практик наставничества и награждения лучших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наставников.</w:t>
            </w:r>
          </w:p>
          <w:p w:rsidR="001331AD" w:rsidRPr="00CD3A85" w:rsidRDefault="001331AD" w:rsidP="00474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достигнуты цели программы наставничества, собраны лучшие наставнические практики, внимание общественности привлечено к деятельности образовательных организаций, запущен процесс пополнения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 наставников и наставляемых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" w:name="100393"/>
            <w:bookmarkEnd w:id="2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Приглашение на торжественное мероприятие всех участников программы наставничества, их родных, представителей организаций-партнеров, представителей администрации муниципалитета, представителей иных образовательных организаций и некоммерческих организаций</w:t>
            </w:r>
          </w:p>
          <w:p w:rsidR="00CC3747" w:rsidRDefault="00CC3747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3747" w:rsidRPr="00CD3A85" w:rsidRDefault="00CC3747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C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3747" w:rsidRDefault="00CC3747" w:rsidP="00CC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CC3747" w:rsidP="00CC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" w:name="100394"/>
            <w:bookmarkEnd w:id="3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C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3747" w:rsidRDefault="00CC3747" w:rsidP="00CC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CC3747" w:rsidP="00CC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1" w:name="100395"/>
            <w:bookmarkEnd w:id="3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C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3747" w:rsidRDefault="00CC3747" w:rsidP="00CC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CC3747" w:rsidP="00CC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2" w:name="100396"/>
            <w:bookmarkEnd w:id="3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C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3747" w:rsidRDefault="00CC3747" w:rsidP="00CC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CC3747" w:rsidP="00CC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3" w:name="100397"/>
            <w:bookmarkEnd w:id="3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C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3747" w:rsidRDefault="00CC3747" w:rsidP="00CC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CC3747" w:rsidP="00CC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4" w:name="100398"/>
            <w:bookmarkEnd w:id="3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C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3747" w:rsidRDefault="00CC3747" w:rsidP="00CC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CC3747" w:rsidP="00CC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C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3747" w:rsidRDefault="00CC3747" w:rsidP="00CC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CC3747" w:rsidP="00CC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1AD" w:rsidRDefault="001331AD" w:rsidP="00DA638D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долгосрочной базы </w:t>
            </w:r>
            <w:r w:rsidRPr="00752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C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3747" w:rsidRDefault="00CC3747" w:rsidP="00CC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Притуло И.А. зам. директора по УР </w:t>
            </w:r>
          </w:p>
          <w:p w:rsidR="001331AD" w:rsidRPr="00CD3A85" w:rsidRDefault="00CC3747" w:rsidP="00CC3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 А.Ю., зам. директора по ВР</w:t>
            </w:r>
          </w:p>
        </w:tc>
      </w:tr>
    </w:tbl>
    <w:p w:rsidR="00AB6421" w:rsidRDefault="00AB6421" w:rsidP="009475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5" w:name="100399"/>
      <w:bookmarkEnd w:id="35"/>
    </w:p>
    <w:p w:rsidR="00031C74" w:rsidRDefault="00031C74" w:rsidP="009475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C3747" w:rsidRDefault="00CC3747" w:rsidP="0094753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3747" w:rsidRDefault="00CC3747" w:rsidP="0094753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3747" w:rsidRDefault="00CC3747" w:rsidP="0094753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3747" w:rsidRDefault="00CC3747" w:rsidP="0094753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3747" w:rsidRDefault="00CC3747" w:rsidP="0094753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31C74" w:rsidRPr="001D1378" w:rsidRDefault="001D1378" w:rsidP="0094753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1378">
        <w:rPr>
          <w:rFonts w:ascii="Times New Roman" w:hAnsi="Times New Roman" w:cs="Times New Roman"/>
          <w:b/>
          <w:sz w:val="26"/>
          <w:szCs w:val="26"/>
        </w:rPr>
        <w:lastRenderedPageBreak/>
        <w:t>5. Перспективные результаты внедрения</w:t>
      </w:r>
      <w:r w:rsidRPr="001D1378">
        <w:rPr>
          <w:b/>
          <w:sz w:val="26"/>
          <w:szCs w:val="26"/>
        </w:rPr>
        <w:t xml:space="preserve"> </w:t>
      </w:r>
      <w:r w:rsidRPr="001D1378">
        <w:rPr>
          <w:rFonts w:ascii="Times New Roman" w:hAnsi="Times New Roman" w:cs="Times New Roman"/>
          <w:b/>
          <w:sz w:val="26"/>
          <w:szCs w:val="26"/>
        </w:rPr>
        <w:t xml:space="preserve">целевой модели наставничества </w:t>
      </w:r>
    </w:p>
    <w:p w:rsidR="004A4D78" w:rsidRDefault="004A4D78" w:rsidP="001D13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Внедрение модели наставничества и систематическая реализация мероприятий обеспечит:</w:t>
      </w:r>
    </w:p>
    <w:p w:rsidR="004A4D78" w:rsidRPr="004A4D78" w:rsidRDefault="004A4D78" w:rsidP="004A4D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улучшение</w:t>
      </w:r>
      <w:r w:rsidRPr="004A4D78">
        <w:rPr>
          <w:rFonts w:ascii="Times New Roman" w:hAnsi="Times New Roman" w:cs="Times New Roman"/>
          <w:sz w:val="26"/>
          <w:szCs w:val="26"/>
        </w:rPr>
        <w:t xml:space="preserve"> показател</w:t>
      </w:r>
      <w:r>
        <w:rPr>
          <w:rFonts w:ascii="Times New Roman" w:hAnsi="Times New Roman" w:cs="Times New Roman"/>
          <w:sz w:val="26"/>
          <w:szCs w:val="26"/>
        </w:rPr>
        <w:t>ей</w:t>
      </w:r>
      <w:r w:rsidRPr="004A4D7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A4D78">
        <w:rPr>
          <w:rFonts w:ascii="Times New Roman" w:hAnsi="Times New Roman" w:cs="Times New Roman"/>
          <w:sz w:val="26"/>
          <w:szCs w:val="26"/>
        </w:rPr>
        <w:t xml:space="preserve"> в образовательной, социокультурной, спортивной и других сферах;</w:t>
      </w:r>
    </w:p>
    <w:p w:rsidR="004A4D78" w:rsidRPr="004A4D78" w:rsidRDefault="004A4D78" w:rsidP="004A4D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подготовку обучающих</w:t>
      </w:r>
      <w:r w:rsidRPr="004A4D78">
        <w:rPr>
          <w:rFonts w:ascii="Times New Roman" w:hAnsi="Times New Roman" w:cs="Times New Roman"/>
          <w:sz w:val="26"/>
          <w:szCs w:val="26"/>
        </w:rPr>
        <w:t xml:space="preserve">ся к самостоятельной, осознанной и социально продуктивной деятельности </w:t>
      </w:r>
      <w:r w:rsidR="00BF4A45">
        <w:rPr>
          <w:rFonts w:ascii="Times New Roman" w:hAnsi="Times New Roman" w:cs="Times New Roman"/>
          <w:sz w:val="26"/>
          <w:szCs w:val="26"/>
        </w:rPr>
        <w:t>в современном мире</w:t>
      </w:r>
      <w:r w:rsidRPr="004A4D78">
        <w:rPr>
          <w:rFonts w:ascii="Times New Roman" w:hAnsi="Times New Roman" w:cs="Times New Roman"/>
          <w:sz w:val="26"/>
          <w:szCs w:val="26"/>
        </w:rPr>
        <w:t>;</w:t>
      </w:r>
    </w:p>
    <w:p w:rsidR="004A4D78" w:rsidRPr="004A4D78" w:rsidRDefault="004A4D78" w:rsidP="004A4D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4D78">
        <w:rPr>
          <w:rFonts w:ascii="Times New Roman" w:hAnsi="Times New Roman" w:cs="Times New Roman"/>
          <w:sz w:val="26"/>
          <w:szCs w:val="26"/>
        </w:rPr>
        <w:t>раскрытие личностного, творческого, профессионального потенциала</w:t>
      </w:r>
      <w:r w:rsidR="00BF4A45">
        <w:rPr>
          <w:rFonts w:ascii="Times New Roman" w:hAnsi="Times New Roman" w:cs="Times New Roman"/>
          <w:sz w:val="26"/>
          <w:szCs w:val="26"/>
        </w:rPr>
        <w:t xml:space="preserve"> каждого обучающегося, поддержку</w:t>
      </w:r>
      <w:r w:rsidRPr="004A4D78">
        <w:rPr>
          <w:rFonts w:ascii="Times New Roman" w:hAnsi="Times New Roman" w:cs="Times New Roman"/>
          <w:sz w:val="26"/>
          <w:szCs w:val="26"/>
        </w:rPr>
        <w:t xml:space="preserve"> формирования и реализации индивидуальной образовательной траектории;</w:t>
      </w:r>
    </w:p>
    <w:p w:rsidR="004A4D78" w:rsidRPr="004A4D78" w:rsidRDefault="004A4D78" w:rsidP="004A4D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4D78">
        <w:rPr>
          <w:rFonts w:ascii="Times New Roman" w:hAnsi="Times New Roman" w:cs="Times New Roman"/>
          <w:sz w:val="26"/>
          <w:szCs w:val="26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031C74" w:rsidRDefault="00BF4A45" w:rsidP="004A4D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привлечение</w:t>
      </w:r>
      <w:r w:rsidRPr="00BF4A4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общественности,</w:t>
      </w:r>
      <w:r w:rsidRPr="00BF4A45">
        <w:rPr>
          <w:rFonts w:ascii="Times New Roman" w:hAnsi="Times New Roman" w:cs="Times New Roman"/>
          <w:sz w:val="26"/>
          <w:szCs w:val="26"/>
        </w:rPr>
        <w:t xml:space="preserve"> регионал</w:t>
      </w:r>
      <w:r>
        <w:rPr>
          <w:rFonts w:ascii="Times New Roman" w:hAnsi="Times New Roman" w:cs="Times New Roman"/>
          <w:sz w:val="26"/>
          <w:szCs w:val="26"/>
        </w:rPr>
        <w:t>ьных предприятий и организаций к участию в </w:t>
      </w:r>
      <w:r w:rsidRPr="00BF4A45">
        <w:rPr>
          <w:rFonts w:ascii="Times New Roman" w:hAnsi="Times New Roman" w:cs="Times New Roman"/>
          <w:sz w:val="26"/>
          <w:szCs w:val="26"/>
        </w:rPr>
        <w:t>реализации программ менторства и наставничества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23CCC" w:rsidRDefault="00BF4A45" w:rsidP="004A4D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результате реализации программам менторства и наставничества обеспечен охват</w:t>
      </w:r>
      <w:r w:rsidR="001558D8" w:rsidRPr="001558D8">
        <w:rPr>
          <w:rFonts w:ascii="Times New Roman" w:hAnsi="Times New Roman" w:cs="Times New Roman"/>
          <w:sz w:val="26"/>
          <w:szCs w:val="26"/>
        </w:rPr>
        <w:t xml:space="preserve"> </w:t>
      </w:r>
      <w:r w:rsidR="001558D8">
        <w:rPr>
          <w:rFonts w:ascii="Times New Roman" w:hAnsi="Times New Roman" w:cs="Times New Roman"/>
          <w:sz w:val="26"/>
          <w:szCs w:val="26"/>
        </w:rPr>
        <w:t>данными программами</w:t>
      </w:r>
      <w:r w:rsidR="00F23CCC">
        <w:rPr>
          <w:rFonts w:ascii="Times New Roman" w:hAnsi="Times New Roman" w:cs="Times New Roman"/>
          <w:sz w:val="26"/>
          <w:szCs w:val="26"/>
        </w:rPr>
        <w:t>:</w:t>
      </w:r>
    </w:p>
    <w:p w:rsidR="00BF4A45" w:rsidRDefault="00F23CCC" w:rsidP="004A4D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BF4A45">
        <w:rPr>
          <w:rFonts w:ascii="Times New Roman" w:hAnsi="Times New Roman" w:cs="Times New Roman"/>
          <w:sz w:val="26"/>
          <w:szCs w:val="26"/>
        </w:rPr>
        <w:t xml:space="preserve"> обуч</w:t>
      </w:r>
      <w:r>
        <w:rPr>
          <w:rFonts w:ascii="Times New Roman" w:hAnsi="Times New Roman" w:cs="Times New Roman"/>
          <w:sz w:val="26"/>
          <w:szCs w:val="26"/>
        </w:rPr>
        <w:t>ающихся:</w:t>
      </w:r>
    </w:p>
    <w:p w:rsidR="00F23CCC" w:rsidRPr="00F23CCC" w:rsidRDefault="00CC3747" w:rsidP="00F23CC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менее 10% в 2021</w:t>
      </w:r>
      <w:r w:rsidR="00F23CCC" w:rsidRPr="00F23CCC">
        <w:rPr>
          <w:rFonts w:ascii="Times New Roman" w:hAnsi="Times New Roman" w:cs="Times New Roman"/>
          <w:sz w:val="26"/>
          <w:szCs w:val="26"/>
        </w:rPr>
        <w:t xml:space="preserve"> году;</w:t>
      </w:r>
    </w:p>
    <w:p w:rsidR="00F23CCC" w:rsidRPr="00F23CCC" w:rsidRDefault="00CC3747" w:rsidP="00F23CC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менее 20% в 2022</w:t>
      </w:r>
      <w:r w:rsidR="00F23CCC" w:rsidRPr="00F23CCC">
        <w:rPr>
          <w:rFonts w:ascii="Times New Roman" w:hAnsi="Times New Roman" w:cs="Times New Roman"/>
          <w:sz w:val="26"/>
          <w:szCs w:val="26"/>
        </w:rPr>
        <w:t xml:space="preserve"> году;</w:t>
      </w:r>
    </w:p>
    <w:p w:rsidR="00F23CCC" w:rsidRPr="00F23CCC" w:rsidRDefault="00CC3747" w:rsidP="00F23CC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менее 30% в 2023</w:t>
      </w:r>
      <w:r w:rsidR="00F23CCC" w:rsidRPr="00F23CCC">
        <w:rPr>
          <w:rFonts w:ascii="Times New Roman" w:hAnsi="Times New Roman" w:cs="Times New Roman"/>
          <w:sz w:val="26"/>
          <w:szCs w:val="26"/>
        </w:rPr>
        <w:t xml:space="preserve"> году;</w:t>
      </w:r>
    </w:p>
    <w:p w:rsidR="00F23CCC" w:rsidRPr="00F23CCC" w:rsidRDefault="00F23CCC" w:rsidP="00F23CC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3CCC">
        <w:rPr>
          <w:rFonts w:ascii="Times New Roman" w:hAnsi="Times New Roman" w:cs="Times New Roman"/>
          <w:sz w:val="26"/>
          <w:szCs w:val="26"/>
        </w:rPr>
        <w:t xml:space="preserve">не менее 50% </w:t>
      </w:r>
      <w:r w:rsidR="00CC3747">
        <w:rPr>
          <w:rFonts w:ascii="Times New Roman" w:hAnsi="Times New Roman" w:cs="Times New Roman"/>
          <w:sz w:val="26"/>
          <w:szCs w:val="26"/>
        </w:rPr>
        <w:t xml:space="preserve">в 2024 </w:t>
      </w:r>
      <w:r w:rsidRPr="00F23CCC">
        <w:rPr>
          <w:rFonts w:ascii="Times New Roman" w:hAnsi="Times New Roman" w:cs="Times New Roman"/>
          <w:sz w:val="26"/>
          <w:szCs w:val="26"/>
        </w:rPr>
        <w:t>году;</w:t>
      </w:r>
    </w:p>
    <w:p w:rsidR="00F23CCC" w:rsidRDefault="00CC3747" w:rsidP="00F23CC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менее 70% в 2025</w:t>
      </w:r>
      <w:r w:rsidR="00F23CCC">
        <w:rPr>
          <w:rFonts w:ascii="Times New Roman" w:hAnsi="Times New Roman" w:cs="Times New Roman"/>
          <w:sz w:val="26"/>
          <w:szCs w:val="26"/>
        </w:rPr>
        <w:t xml:space="preserve"> году;</w:t>
      </w:r>
    </w:p>
    <w:p w:rsidR="00F23CCC" w:rsidRDefault="00F23CCC" w:rsidP="00F23CC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C22B41">
        <w:rPr>
          <w:rFonts w:ascii="Times New Roman" w:hAnsi="Times New Roman" w:cs="Times New Roman"/>
          <w:sz w:val="26"/>
          <w:szCs w:val="26"/>
        </w:rPr>
        <w:t>педагогических работников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CC3747" w:rsidRPr="00F23CCC" w:rsidRDefault="00CC3747" w:rsidP="00CC374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менее 10% в 2021</w:t>
      </w:r>
      <w:r w:rsidRPr="00F23CCC">
        <w:rPr>
          <w:rFonts w:ascii="Times New Roman" w:hAnsi="Times New Roman" w:cs="Times New Roman"/>
          <w:sz w:val="26"/>
          <w:szCs w:val="26"/>
        </w:rPr>
        <w:t xml:space="preserve"> году;</w:t>
      </w:r>
    </w:p>
    <w:p w:rsidR="00CC3747" w:rsidRPr="00F23CCC" w:rsidRDefault="00CC3747" w:rsidP="00CC374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менее 20% в 2022</w:t>
      </w:r>
      <w:r w:rsidRPr="00F23CCC">
        <w:rPr>
          <w:rFonts w:ascii="Times New Roman" w:hAnsi="Times New Roman" w:cs="Times New Roman"/>
          <w:sz w:val="26"/>
          <w:szCs w:val="26"/>
        </w:rPr>
        <w:t xml:space="preserve"> году;</w:t>
      </w:r>
    </w:p>
    <w:p w:rsidR="00CC3747" w:rsidRPr="00F23CCC" w:rsidRDefault="00CC3747" w:rsidP="00CC374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менее 30% в 2023</w:t>
      </w:r>
      <w:r w:rsidRPr="00F23CCC">
        <w:rPr>
          <w:rFonts w:ascii="Times New Roman" w:hAnsi="Times New Roman" w:cs="Times New Roman"/>
          <w:sz w:val="26"/>
          <w:szCs w:val="26"/>
        </w:rPr>
        <w:t xml:space="preserve"> году;</w:t>
      </w:r>
    </w:p>
    <w:p w:rsidR="00CC3747" w:rsidRPr="00F23CCC" w:rsidRDefault="00CC3747" w:rsidP="00CC374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3CCC">
        <w:rPr>
          <w:rFonts w:ascii="Times New Roman" w:hAnsi="Times New Roman" w:cs="Times New Roman"/>
          <w:sz w:val="26"/>
          <w:szCs w:val="26"/>
        </w:rPr>
        <w:t xml:space="preserve">не менее 50% </w:t>
      </w:r>
      <w:r>
        <w:rPr>
          <w:rFonts w:ascii="Times New Roman" w:hAnsi="Times New Roman" w:cs="Times New Roman"/>
          <w:sz w:val="26"/>
          <w:szCs w:val="26"/>
        </w:rPr>
        <w:t xml:space="preserve">в 2024 </w:t>
      </w:r>
      <w:r w:rsidRPr="00F23CCC">
        <w:rPr>
          <w:rFonts w:ascii="Times New Roman" w:hAnsi="Times New Roman" w:cs="Times New Roman"/>
          <w:sz w:val="26"/>
          <w:szCs w:val="26"/>
        </w:rPr>
        <w:t>году;</w:t>
      </w:r>
    </w:p>
    <w:p w:rsidR="00CC3747" w:rsidRDefault="00CC3747" w:rsidP="00CC374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менее 70% в 2025 году.</w:t>
      </w:r>
    </w:p>
    <w:p w:rsidR="00031C74" w:rsidRDefault="00031C74" w:rsidP="00CC374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031C74" w:rsidRDefault="00031C74" w:rsidP="001331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1C74" w:rsidRDefault="00031C74" w:rsidP="009475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31C74" w:rsidRDefault="00031C74" w:rsidP="001331AD">
      <w:pPr>
        <w:rPr>
          <w:rFonts w:ascii="Times New Roman" w:hAnsi="Times New Roman" w:cs="Times New Roman"/>
          <w:sz w:val="24"/>
          <w:szCs w:val="24"/>
        </w:rPr>
        <w:sectPr w:rsidR="00031C74" w:rsidSect="009271C8">
          <w:pgSz w:w="11906" w:h="16838"/>
          <w:pgMar w:top="426" w:right="851" w:bottom="1134" w:left="851" w:header="709" w:footer="709" w:gutter="0"/>
          <w:cols w:space="708"/>
          <w:docGrid w:linePitch="360"/>
        </w:sectPr>
      </w:pPr>
    </w:p>
    <w:p w:rsidR="00031C74" w:rsidRPr="007D6FDB" w:rsidRDefault="0055030D" w:rsidP="003110A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6</w:t>
      </w:r>
      <w:r w:rsidR="007D6FDB" w:rsidRPr="007D6FDB">
        <w:rPr>
          <w:rFonts w:ascii="Times New Roman" w:hAnsi="Times New Roman" w:cs="Times New Roman"/>
          <w:b/>
          <w:sz w:val="26"/>
          <w:szCs w:val="26"/>
        </w:rPr>
        <w:t>. </w:t>
      </w:r>
      <w:r w:rsidR="009271C8">
        <w:rPr>
          <w:rFonts w:ascii="Times New Roman" w:hAnsi="Times New Roman" w:cs="Times New Roman"/>
          <w:b/>
          <w:sz w:val="26"/>
          <w:szCs w:val="26"/>
        </w:rPr>
        <w:t>Б</w:t>
      </w:r>
      <w:r w:rsidR="003110A6" w:rsidRPr="007D6FDB">
        <w:rPr>
          <w:rFonts w:ascii="Times New Roman" w:hAnsi="Times New Roman" w:cs="Times New Roman"/>
          <w:b/>
          <w:sz w:val="26"/>
          <w:szCs w:val="26"/>
        </w:rPr>
        <w:t>аз</w:t>
      </w:r>
      <w:r w:rsidR="009271C8">
        <w:rPr>
          <w:rFonts w:ascii="Times New Roman" w:hAnsi="Times New Roman" w:cs="Times New Roman"/>
          <w:b/>
          <w:sz w:val="26"/>
          <w:szCs w:val="26"/>
        </w:rPr>
        <w:t>а</w:t>
      </w:r>
      <w:r w:rsidR="00031C74" w:rsidRPr="007D6FDB">
        <w:rPr>
          <w:rFonts w:ascii="Times New Roman" w:hAnsi="Times New Roman" w:cs="Times New Roman"/>
          <w:b/>
          <w:sz w:val="26"/>
          <w:szCs w:val="26"/>
        </w:rPr>
        <w:t xml:space="preserve"> наставляемых</w:t>
      </w:r>
    </w:p>
    <w:tbl>
      <w:tblPr>
        <w:tblStyle w:val="a3"/>
        <w:tblW w:w="15654" w:type="dxa"/>
        <w:tblInd w:w="-459" w:type="dxa"/>
        <w:tblLayout w:type="fixed"/>
        <w:tblLook w:val="04A0"/>
      </w:tblPr>
      <w:tblGrid>
        <w:gridCol w:w="425"/>
        <w:gridCol w:w="1243"/>
        <w:gridCol w:w="1275"/>
        <w:gridCol w:w="1275"/>
        <w:gridCol w:w="1452"/>
        <w:gridCol w:w="1383"/>
        <w:gridCol w:w="1169"/>
        <w:gridCol w:w="1241"/>
        <w:gridCol w:w="1134"/>
        <w:gridCol w:w="1027"/>
        <w:gridCol w:w="1276"/>
        <w:gridCol w:w="1417"/>
        <w:gridCol w:w="1337"/>
      </w:tblGrid>
      <w:tr w:rsidR="00031C74" w:rsidTr="003110A6">
        <w:trPr>
          <w:cantSplit/>
          <w:trHeight w:val="1654"/>
        </w:trPr>
        <w:tc>
          <w:tcPr>
            <w:tcW w:w="425" w:type="dxa"/>
          </w:tcPr>
          <w:p w:rsidR="00031C74" w:rsidRPr="002E2E13" w:rsidRDefault="00031C74" w:rsidP="00133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E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43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ФИО наставляемого </w:t>
            </w:r>
          </w:p>
        </w:tc>
        <w:tc>
          <w:tcPr>
            <w:tcW w:w="1275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Контактные данные для связи (данные представителя)</w:t>
            </w:r>
          </w:p>
        </w:tc>
        <w:tc>
          <w:tcPr>
            <w:tcW w:w="1275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наставляемого </w:t>
            </w:r>
          </w:p>
        </w:tc>
        <w:tc>
          <w:tcPr>
            <w:tcW w:w="1452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запрос наставляемого </w:t>
            </w:r>
          </w:p>
        </w:tc>
        <w:tc>
          <w:tcPr>
            <w:tcW w:w="1383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Дата вхождения в программу </w:t>
            </w:r>
          </w:p>
        </w:tc>
        <w:tc>
          <w:tcPr>
            <w:tcW w:w="1169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ФИО наставника </w:t>
            </w:r>
          </w:p>
        </w:tc>
        <w:tc>
          <w:tcPr>
            <w:tcW w:w="1241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Форма наставничества </w:t>
            </w:r>
          </w:p>
        </w:tc>
        <w:tc>
          <w:tcPr>
            <w:tcW w:w="1134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работы/учебы наставника </w:t>
            </w:r>
            <w:bookmarkStart w:id="36" w:name="_GoBack"/>
            <w:bookmarkEnd w:id="36"/>
          </w:p>
        </w:tc>
        <w:tc>
          <w:tcPr>
            <w:tcW w:w="1027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1276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программы </w:t>
            </w:r>
          </w:p>
        </w:tc>
        <w:tc>
          <w:tcPr>
            <w:tcW w:w="1417" w:type="dxa"/>
          </w:tcPr>
          <w:p w:rsidR="00031C74" w:rsidRPr="003110A6" w:rsidRDefault="00031C74" w:rsidP="003110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Ссылка на кейс/отзыв наставляемого, размещенные на сайте организации</w:t>
            </w:r>
          </w:p>
        </w:tc>
        <w:tc>
          <w:tcPr>
            <w:tcW w:w="1337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Отметка о прохождении программы</w:t>
            </w:r>
          </w:p>
        </w:tc>
      </w:tr>
      <w:tr w:rsidR="00031C74" w:rsidTr="001331AD">
        <w:tc>
          <w:tcPr>
            <w:tcW w:w="425" w:type="dxa"/>
          </w:tcPr>
          <w:p w:rsidR="00031C74" w:rsidRPr="002E2E13" w:rsidRDefault="00031C74" w:rsidP="00133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E1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243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C74" w:rsidTr="001331AD">
        <w:tc>
          <w:tcPr>
            <w:tcW w:w="425" w:type="dxa"/>
          </w:tcPr>
          <w:p w:rsidR="00031C74" w:rsidRPr="002E2E13" w:rsidRDefault="00031C74" w:rsidP="00133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E1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243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1C74" w:rsidRDefault="00031C74" w:rsidP="00031C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1C74" w:rsidRPr="007D6FDB" w:rsidRDefault="0055030D" w:rsidP="003110A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7D6FDB" w:rsidRPr="007D6FDB">
        <w:rPr>
          <w:rFonts w:ascii="Times New Roman" w:hAnsi="Times New Roman" w:cs="Times New Roman"/>
          <w:b/>
          <w:sz w:val="26"/>
          <w:szCs w:val="26"/>
        </w:rPr>
        <w:t>. </w:t>
      </w:r>
      <w:r w:rsidR="009271C8">
        <w:rPr>
          <w:rFonts w:ascii="Times New Roman" w:hAnsi="Times New Roman" w:cs="Times New Roman"/>
          <w:b/>
          <w:sz w:val="26"/>
          <w:szCs w:val="26"/>
        </w:rPr>
        <w:t>Б</w:t>
      </w:r>
      <w:r w:rsidR="003110A6" w:rsidRPr="007D6FDB">
        <w:rPr>
          <w:rFonts w:ascii="Times New Roman" w:hAnsi="Times New Roman" w:cs="Times New Roman"/>
          <w:b/>
          <w:sz w:val="26"/>
          <w:szCs w:val="26"/>
        </w:rPr>
        <w:t>аз</w:t>
      </w:r>
      <w:r w:rsidR="009271C8">
        <w:rPr>
          <w:rFonts w:ascii="Times New Roman" w:hAnsi="Times New Roman" w:cs="Times New Roman"/>
          <w:b/>
          <w:sz w:val="26"/>
          <w:szCs w:val="26"/>
        </w:rPr>
        <w:t>а</w:t>
      </w:r>
      <w:r w:rsidR="00031C74" w:rsidRPr="007D6FDB">
        <w:rPr>
          <w:rFonts w:ascii="Times New Roman" w:hAnsi="Times New Roman" w:cs="Times New Roman"/>
          <w:b/>
          <w:sz w:val="26"/>
          <w:szCs w:val="26"/>
        </w:rPr>
        <w:t xml:space="preserve"> наставников</w:t>
      </w:r>
    </w:p>
    <w:tbl>
      <w:tblPr>
        <w:tblStyle w:val="a3"/>
        <w:tblW w:w="15451" w:type="dxa"/>
        <w:tblInd w:w="-318" w:type="dxa"/>
        <w:tblLayout w:type="fixed"/>
        <w:tblLook w:val="04A0"/>
      </w:tblPr>
      <w:tblGrid>
        <w:gridCol w:w="426"/>
        <w:gridCol w:w="1134"/>
        <w:gridCol w:w="992"/>
        <w:gridCol w:w="992"/>
        <w:gridCol w:w="1134"/>
        <w:gridCol w:w="1276"/>
        <w:gridCol w:w="851"/>
        <w:gridCol w:w="1134"/>
        <w:gridCol w:w="1134"/>
        <w:gridCol w:w="850"/>
        <w:gridCol w:w="992"/>
        <w:gridCol w:w="851"/>
        <w:gridCol w:w="850"/>
        <w:gridCol w:w="851"/>
        <w:gridCol w:w="709"/>
        <w:gridCol w:w="1275"/>
      </w:tblGrid>
      <w:tr w:rsidR="00031C74" w:rsidTr="003110A6">
        <w:trPr>
          <w:cantSplit/>
          <w:trHeight w:val="1643"/>
        </w:trPr>
        <w:tc>
          <w:tcPr>
            <w:tcW w:w="426" w:type="dxa"/>
          </w:tcPr>
          <w:p w:rsidR="00031C74" w:rsidRPr="002E2E13" w:rsidRDefault="00031C74" w:rsidP="001331AD">
            <w:pPr>
              <w:ind w:left="-39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2E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4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ФИО наставника</w:t>
            </w:r>
          </w:p>
        </w:tc>
        <w:tc>
          <w:tcPr>
            <w:tcW w:w="992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Контактные данные для связи</w:t>
            </w:r>
          </w:p>
        </w:tc>
        <w:tc>
          <w:tcPr>
            <w:tcW w:w="992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Место работы/учебы наставника</w:t>
            </w:r>
          </w:p>
        </w:tc>
        <w:tc>
          <w:tcPr>
            <w:tcW w:w="1134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Основные компетенции наставника</w:t>
            </w:r>
          </w:p>
        </w:tc>
        <w:tc>
          <w:tcPr>
            <w:tcW w:w="1276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Важные для программы достижение наставника</w:t>
            </w:r>
          </w:p>
        </w:tc>
        <w:tc>
          <w:tcPr>
            <w:tcW w:w="851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Интересы наставника</w:t>
            </w:r>
          </w:p>
        </w:tc>
        <w:tc>
          <w:tcPr>
            <w:tcW w:w="1134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Желаемый возраст наставляемых </w:t>
            </w:r>
          </w:p>
        </w:tc>
        <w:tc>
          <w:tcPr>
            <w:tcW w:w="1134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Ресурс времени на программу наставничества</w:t>
            </w:r>
          </w:p>
        </w:tc>
        <w:tc>
          <w:tcPr>
            <w:tcW w:w="850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992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ФИО наставляемого (наставляемых)</w:t>
            </w:r>
          </w:p>
        </w:tc>
        <w:tc>
          <w:tcPr>
            <w:tcW w:w="851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850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Место работы/учебы наставляемого</w:t>
            </w:r>
          </w:p>
        </w:tc>
        <w:tc>
          <w:tcPr>
            <w:tcW w:w="851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709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программы </w:t>
            </w:r>
          </w:p>
        </w:tc>
        <w:tc>
          <w:tcPr>
            <w:tcW w:w="1275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Ссылка на кейс/отзыв наставника, размещение на сайте организации</w:t>
            </w:r>
          </w:p>
        </w:tc>
      </w:tr>
      <w:tr w:rsidR="00031C74" w:rsidTr="001331AD">
        <w:tc>
          <w:tcPr>
            <w:tcW w:w="426" w:type="dxa"/>
          </w:tcPr>
          <w:p w:rsidR="00031C74" w:rsidRPr="002E2E13" w:rsidRDefault="00031C74" w:rsidP="00133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E1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C74" w:rsidTr="001331AD">
        <w:tc>
          <w:tcPr>
            <w:tcW w:w="426" w:type="dxa"/>
          </w:tcPr>
          <w:p w:rsidR="00031C74" w:rsidRPr="002E2E13" w:rsidRDefault="00031C74" w:rsidP="00133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E1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1C74" w:rsidRDefault="00031C74" w:rsidP="006B0E09">
      <w:pPr>
        <w:spacing w:after="0"/>
        <w:rPr>
          <w:rFonts w:ascii="Times New Roman" w:hAnsi="Times New Roman" w:cs="Times New Roman"/>
          <w:sz w:val="24"/>
          <w:szCs w:val="24"/>
        </w:rPr>
        <w:sectPr w:rsidR="00031C74" w:rsidSect="00031C7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B0E09" w:rsidRDefault="006B0E09" w:rsidP="006B0E0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B0E09" w:rsidSect="006B0E09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535" w:rsidRDefault="00F06535" w:rsidP="0015008E">
      <w:pPr>
        <w:spacing w:after="0" w:line="240" w:lineRule="auto"/>
      </w:pPr>
      <w:r>
        <w:separator/>
      </w:r>
    </w:p>
  </w:endnote>
  <w:endnote w:type="continuationSeparator" w:id="1">
    <w:p w:rsidR="00F06535" w:rsidRDefault="00F06535" w:rsidP="00150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535" w:rsidRDefault="00F06535" w:rsidP="0015008E">
      <w:pPr>
        <w:spacing w:after="0" w:line="240" w:lineRule="auto"/>
      </w:pPr>
      <w:r>
        <w:separator/>
      </w:r>
    </w:p>
  </w:footnote>
  <w:footnote w:type="continuationSeparator" w:id="1">
    <w:p w:rsidR="00F06535" w:rsidRDefault="00F06535" w:rsidP="001500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327B1"/>
    <w:multiLevelType w:val="hybridMultilevel"/>
    <w:tmpl w:val="253CE6AE"/>
    <w:lvl w:ilvl="0" w:tplc="63F8A92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F04AE"/>
    <w:multiLevelType w:val="hybridMultilevel"/>
    <w:tmpl w:val="7B04A6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45C5BFE"/>
    <w:multiLevelType w:val="multilevel"/>
    <w:tmpl w:val="2DEE5A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0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753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24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095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5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437" w:hanging="1800"/>
      </w:pPr>
      <w:rPr>
        <w:rFonts w:hint="default"/>
        <w:b/>
      </w:rPr>
    </w:lvl>
  </w:abstractNum>
  <w:abstractNum w:abstractNumId="3">
    <w:nsid w:val="39F358C0"/>
    <w:multiLevelType w:val="multilevel"/>
    <w:tmpl w:val="F69C83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2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98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05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76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832" w:hanging="1800"/>
      </w:pPr>
      <w:rPr>
        <w:rFonts w:hint="default"/>
        <w:b/>
      </w:rPr>
    </w:lvl>
  </w:abstractNum>
  <w:abstractNum w:abstractNumId="4">
    <w:nsid w:val="3AB748DD"/>
    <w:multiLevelType w:val="hybridMultilevel"/>
    <w:tmpl w:val="B33EF6F4"/>
    <w:lvl w:ilvl="0" w:tplc="4F5E458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AFE6050"/>
    <w:multiLevelType w:val="hybridMultilevel"/>
    <w:tmpl w:val="6EE23D54"/>
    <w:lvl w:ilvl="0" w:tplc="0750E720">
      <w:start w:val="1"/>
      <w:numFmt w:val="decimal"/>
      <w:lvlText w:val="%1."/>
      <w:lvlJc w:val="left"/>
      <w:pPr>
        <w:ind w:left="163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52B94BFA"/>
    <w:multiLevelType w:val="hybridMultilevel"/>
    <w:tmpl w:val="C220D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432039"/>
    <w:multiLevelType w:val="hybridMultilevel"/>
    <w:tmpl w:val="DC181E06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>
    <w:nsid w:val="57BD3A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7993579"/>
    <w:multiLevelType w:val="multilevel"/>
    <w:tmpl w:val="1D78D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3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  <w:b/>
      </w:rPr>
    </w:lvl>
  </w:abstractNum>
  <w:abstractNum w:abstractNumId="10">
    <w:nsid w:val="6ED063FB"/>
    <w:multiLevelType w:val="hybridMultilevel"/>
    <w:tmpl w:val="23B09C38"/>
    <w:lvl w:ilvl="0" w:tplc="DE701F60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77CA4DF6"/>
    <w:multiLevelType w:val="hybridMultilevel"/>
    <w:tmpl w:val="FC88BA08"/>
    <w:lvl w:ilvl="0" w:tplc="7084FE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9574B39"/>
    <w:multiLevelType w:val="hybridMultilevel"/>
    <w:tmpl w:val="152A5C6A"/>
    <w:lvl w:ilvl="0" w:tplc="2EFE37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A420572"/>
    <w:multiLevelType w:val="hybridMultilevel"/>
    <w:tmpl w:val="30766E7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13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5"/>
  </w:num>
  <w:num w:numId="10">
    <w:abstractNumId w:val="0"/>
  </w:num>
  <w:num w:numId="11">
    <w:abstractNumId w:val="11"/>
  </w:num>
  <w:num w:numId="12">
    <w:abstractNumId w:val="4"/>
  </w:num>
  <w:num w:numId="13">
    <w:abstractNumId w:val="1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C4135E"/>
    <w:rsid w:val="00007AB7"/>
    <w:rsid w:val="0001317A"/>
    <w:rsid w:val="00031C74"/>
    <w:rsid w:val="00046459"/>
    <w:rsid w:val="000560F1"/>
    <w:rsid w:val="000804D7"/>
    <w:rsid w:val="000C5089"/>
    <w:rsid w:val="000C5859"/>
    <w:rsid w:val="000E4D9C"/>
    <w:rsid w:val="000F6DD5"/>
    <w:rsid w:val="00111215"/>
    <w:rsid w:val="001331AD"/>
    <w:rsid w:val="0015008E"/>
    <w:rsid w:val="001558D8"/>
    <w:rsid w:val="001611EB"/>
    <w:rsid w:val="00163A6A"/>
    <w:rsid w:val="001B7AA3"/>
    <w:rsid w:val="001D1378"/>
    <w:rsid w:val="00254E44"/>
    <w:rsid w:val="0026011C"/>
    <w:rsid w:val="00266D9F"/>
    <w:rsid w:val="002926C1"/>
    <w:rsid w:val="002E2E13"/>
    <w:rsid w:val="002F0E68"/>
    <w:rsid w:val="00307B11"/>
    <w:rsid w:val="003110A6"/>
    <w:rsid w:val="00321B2C"/>
    <w:rsid w:val="0033178F"/>
    <w:rsid w:val="00331AB6"/>
    <w:rsid w:val="00360507"/>
    <w:rsid w:val="003D3AE7"/>
    <w:rsid w:val="003E4D10"/>
    <w:rsid w:val="003F2C95"/>
    <w:rsid w:val="00410256"/>
    <w:rsid w:val="00444831"/>
    <w:rsid w:val="004560D7"/>
    <w:rsid w:val="004729B4"/>
    <w:rsid w:val="00473B0F"/>
    <w:rsid w:val="0047439D"/>
    <w:rsid w:val="00474E43"/>
    <w:rsid w:val="00481D25"/>
    <w:rsid w:val="00483714"/>
    <w:rsid w:val="0048466C"/>
    <w:rsid w:val="0049470B"/>
    <w:rsid w:val="004A2507"/>
    <w:rsid w:val="004A4D78"/>
    <w:rsid w:val="004B317E"/>
    <w:rsid w:val="004D54E8"/>
    <w:rsid w:val="004E05E6"/>
    <w:rsid w:val="004E5D3D"/>
    <w:rsid w:val="00510AF5"/>
    <w:rsid w:val="00511586"/>
    <w:rsid w:val="005158AC"/>
    <w:rsid w:val="00532201"/>
    <w:rsid w:val="0055030D"/>
    <w:rsid w:val="0059373E"/>
    <w:rsid w:val="005E3BFF"/>
    <w:rsid w:val="005F431B"/>
    <w:rsid w:val="006073C0"/>
    <w:rsid w:val="00621A01"/>
    <w:rsid w:val="00634E1E"/>
    <w:rsid w:val="0064495C"/>
    <w:rsid w:val="00663510"/>
    <w:rsid w:val="00683034"/>
    <w:rsid w:val="006B0E09"/>
    <w:rsid w:val="006C19BE"/>
    <w:rsid w:val="006E6097"/>
    <w:rsid w:val="006E787E"/>
    <w:rsid w:val="006F061C"/>
    <w:rsid w:val="00721B36"/>
    <w:rsid w:val="007241A1"/>
    <w:rsid w:val="00752925"/>
    <w:rsid w:val="00755C4D"/>
    <w:rsid w:val="00766448"/>
    <w:rsid w:val="0076654F"/>
    <w:rsid w:val="00772F6B"/>
    <w:rsid w:val="007B4385"/>
    <w:rsid w:val="007C1C6F"/>
    <w:rsid w:val="007D6FDB"/>
    <w:rsid w:val="007F27BB"/>
    <w:rsid w:val="00814E40"/>
    <w:rsid w:val="00814F2D"/>
    <w:rsid w:val="00835AE2"/>
    <w:rsid w:val="0087499E"/>
    <w:rsid w:val="00881C82"/>
    <w:rsid w:val="00886FBC"/>
    <w:rsid w:val="008B167D"/>
    <w:rsid w:val="008C4684"/>
    <w:rsid w:val="008D05BD"/>
    <w:rsid w:val="008D76ED"/>
    <w:rsid w:val="009074A6"/>
    <w:rsid w:val="00924CFF"/>
    <w:rsid w:val="009271C8"/>
    <w:rsid w:val="00943227"/>
    <w:rsid w:val="00947532"/>
    <w:rsid w:val="00965B1F"/>
    <w:rsid w:val="009A3301"/>
    <w:rsid w:val="009D6352"/>
    <w:rsid w:val="00A12B09"/>
    <w:rsid w:val="00A57613"/>
    <w:rsid w:val="00A756DC"/>
    <w:rsid w:val="00A8467A"/>
    <w:rsid w:val="00AA7DC1"/>
    <w:rsid w:val="00AB1086"/>
    <w:rsid w:val="00AB2811"/>
    <w:rsid w:val="00AB6421"/>
    <w:rsid w:val="00B00A34"/>
    <w:rsid w:val="00B154CE"/>
    <w:rsid w:val="00B84B43"/>
    <w:rsid w:val="00B90D1E"/>
    <w:rsid w:val="00BE2571"/>
    <w:rsid w:val="00BE51C9"/>
    <w:rsid w:val="00BF4A45"/>
    <w:rsid w:val="00BF7013"/>
    <w:rsid w:val="00C0329A"/>
    <w:rsid w:val="00C22B41"/>
    <w:rsid w:val="00C271F0"/>
    <w:rsid w:val="00C4135E"/>
    <w:rsid w:val="00C5192A"/>
    <w:rsid w:val="00C71F84"/>
    <w:rsid w:val="00C85F35"/>
    <w:rsid w:val="00CC3747"/>
    <w:rsid w:val="00CD3A85"/>
    <w:rsid w:val="00D11937"/>
    <w:rsid w:val="00D26566"/>
    <w:rsid w:val="00D45181"/>
    <w:rsid w:val="00D5390B"/>
    <w:rsid w:val="00D62E64"/>
    <w:rsid w:val="00D8209F"/>
    <w:rsid w:val="00DA638D"/>
    <w:rsid w:val="00DE2178"/>
    <w:rsid w:val="00E6536F"/>
    <w:rsid w:val="00EE521C"/>
    <w:rsid w:val="00EF186A"/>
    <w:rsid w:val="00EF3C3A"/>
    <w:rsid w:val="00F06535"/>
    <w:rsid w:val="00F112A5"/>
    <w:rsid w:val="00F23CCC"/>
    <w:rsid w:val="00F27DF3"/>
    <w:rsid w:val="00F427F5"/>
    <w:rsid w:val="00F52AD1"/>
    <w:rsid w:val="00F646CF"/>
    <w:rsid w:val="00F73EF4"/>
    <w:rsid w:val="00F75D5B"/>
    <w:rsid w:val="00F845F1"/>
    <w:rsid w:val="00F94EEA"/>
    <w:rsid w:val="00FF5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470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E609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3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51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50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008E"/>
  </w:style>
  <w:style w:type="paragraph" w:styleId="aa">
    <w:name w:val="footer"/>
    <w:basedOn w:val="a"/>
    <w:link w:val="ab"/>
    <w:uiPriority w:val="99"/>
    <w:unhideWhenUsed/>
    <w:rsid w:val="00150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008E"/>
  </w:style>
  <w:style w:type="character" w:customStyle="1" w:styleId="fontstyle01">
    <w:name w:val="fontstyle01"/>
    <w:basedOn w:val="a0"/>
    <w:rsid w:val="0051158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1158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511586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styleId="ac">
    <w:name w:val="annotation reference"/>
    <w:basedOn w:val="a0"/>
    <w:uiPriority w:val="99"/>
    <w:semiHidden/>
    <w:unhideWhenUsed/>
    <w:rsid w:val="0026011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6011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6011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6011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6011C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26011C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26011C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26011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9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EC061-A200-4BD3-AB5B-81E25C69C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11</Pages>
  <Words>2472</Words>
  <Characters>14095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Шаламов Александр</cp:lastModifiedBy>
  <cp:revision>76</cp:revision>
  <cp:lastPrinted>2020-06-09T11:46:00Z</cp:lastPrinted>
  <dcterms:created xsi:type="dcterms:W3CDTF">2020-05-07T12:55:00Z</dcterms:created>
  <dcterms:modified xsi:type="dcterms:W3CDTF">2020-12-28T02:50:00Z</dcterms:modified>
</cp:coreProperties>
</file>